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AAB2C" w14:textId="77777777" w:rsidR="008E7F26" w:rsidRPr="00966484" w:rsidRDefault="008E7F26" w:rsidP="008E7F26">
      <w:pPr>
        <w:tabs>
          <w:tab w:val="left" w:pos="3119"/>
        </w:tabs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966484">
        <w:rPr>
          <w:rFonts w:ascii="Times New Roman" w:hAnsi="Times New Roman" w:cs="Times New Roman"/>
          <w:lang w:val="en-GB"/>
        </w:rPr>
        <w:t>TITLE: Availability and promotion of alcohol across different</w:t>
      </w:r>
      <w:r>
        <w:rPr>
          <w:rFonts w:ascii="Times New Roman" w:hAnsi="Times New Roman" w:cs="Times New Roman"/>
          <w:lang w:val="en-GB"/>
        </w:rPr>
        <w:t xml:space="preserve"> </w:t>
      </w:r>
      <w:r w:rsidRPr="00966484">
        <w:rPr>
          <w:rFonts w:ascii="Times New Roman" w:hAnsi="Times New Roman" w:cs="Times New Roman"/>
          <w:lang w:val="en-GB"/>
        </w:rPr>
        <w:t>outlet</w:t>
      </w:r>
      <w:r>
        <w:rPr>
          <w:rFonts w:ascii="Times New Roman" w:hAnsi="Times New Roman" w:cs="Times New Roman"/>
          <w:lang w:val="en-GB"/>
        </w:rPr>
        <w:t>s</w:t>
      </w:r>
      <w:r w:rsidRPr="00966484">
        <w:rPr>
          <w:rFonts w:ascii="Times New Roman" w:hAnsi="Times New Roman" w:cs="Times New Roman"/>
          <w:lang w:val="en-GB"/>
        </w:rPr>
        <w:t xml:space="preserve"> typologies and under diffe</w:t>
      </w:r>
      <w:r>
        <w:rPr>
          <w:rFonts w:ascii="Times New Roman" w:hAnsi="Times New Roman" w:cs="Times New Roman"/>
          <w:lang w:val="en-GB"/>
        </w:rPr>
        <w:t>rent area-level socio-economic status</w:t>
      </w:r>
    </w:p>
    <w:p w14:paraId="42B33DC2" w14:textId="18A0234D" w:rsidR="00EF71CF" w:rsidRDefault="008E7F26" w:rsidP="00EF71CF">
      <w:pPr>
        <w:tabs>
          <w:tab w:val="left" w:pos="3119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  <w:r w:rsidRPr="00966484">
        <w:rPr>
          <w:rFonts w:ascii="Times New Roman" w:hAnsi="Times New Roman" w:cs="Times New Roman"/>
          <w:lang w:val="es-ES"/>
        </w:rPr>
        <w:t>TITULO:</w:t>
      </w:r>
      <w:r w:rsidRPr="00B253FE">
        <w:rPr>
          <w:rFonts w:ascii="Times New Roman" w:hAnsi="Times New Roman" w:cs="Times New Roman"/>
          <w:b/>
          <w:lang w:val="es-ES"/>
        </w:rPr>
        <w:t xml:space="preserve"> </w:t>
      </w:r>
      <w:r w:rsidRPr="00B253FE">
        <w:rPr>
          <w:rFonts w:ascii="Times New Roman" w:hAnsi="Times New Roman" w:cs="Times New Roman"/>
          <w:lang w:val="es-ES"/>
        </w:rPr>
        <w:t xml:space="preserve">Disponibilidad y promoción de alcohol en </w:t>
      </w:r>
      <w:r>
        <w:rPr>
          <w:rFonts w:ascii="Times New Roman" w:hAnsi="Times New Roman" w:cs="Times New Roman"/>
          <w:lang w:val="es-ES"/>
        </w:rPr>
        <w:t>diferentes tipos de locales y según condiciones socioeconómicas del  área.</w:t>
      </w:r>
    </w:p>
    <w:p w14:paraId="7155085A" w14:textId="67B72D6C" w:rsidR="00EF71CF" w:rsidRPr="00026603" w:rsidRDefault="00EF71CF" w:rsidP="00EF71CF">
      <w:pPr>
        <w:spacing w:line="480" w:lineRule="auto"/>
        <w:jc w:val="both"/>
        <w:rPr>
          <w:rFonts w:ascii="Times New Roman" w:hAnsi="Times New Roman" w:cs="Times New Roman"/>
        </w:rPr>
      </w:pPr>
      <w:r w:rsidRPr="00026603">
        <w:rPr>
          <w:rFonts w:ascii="Times New Roman" w:hAnsi="Times New Roman" w:cs="Times New Roman"/>
        </w:rPr>
        <w:t xml:space="preserve">Table S1: </w:t>
      </w:r>
      <w:r w:rsidRPr="00026603">
        <w:rPr>
          <w:rFonts w:ascii="Times New Roman" w:hAnsi="Times New Roman" w:cs="Times New Roman"/>
          <w:sz w:val="24"/>
          <w:szCs w:val="24"/>
        </w:rPr>
        <w:t>Description of the study sample</w:t>
      </w:r>
      <w:r w:rsidRPr="00026603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26603">
        <w:rPr>
          <w:rFonts w:ascii="Times New Roman" w:hAnsi="Times New Roman" w:cs="Times New Roman"/>
          <w:sz w:val="24"/>
          <w:szCs w:val="24"/>
        </w:rPr>
        <w:t>by type of</w:t>
      </w:r>
      <w:r w:rsidRPr="00026603">
        <w:rPr>
          <w:rFonts w:ascii="Times New Roman" w:hAnsi="Times New Roman" w:cs="Times New Roman"/>
        </w:rPr>
        <w:t xml:space="preserve"> alcohol outlets</w:t>
      </w:r>
      <w:r w:rsidR="00A4557A">
        <w:rPr>
          <w:rFonts w:ascii="Times New Roman" w:hAnsi="Times New Roman" w:cs="Times New Roman"/>
        </w:rPr>
        <w:t xml:space="preserve"> in Madrid, </w:t>
      </w:r>
      <w:r w:rsidR="00C94CC2">
        <w:rPr>
          <w:rFonts w:ascii="Times New Roman" w:hAnsi="Times New Roman" w:cs="Times New Roman"/>
        </w:rPr>
        <w:t>2016</w:t>
      </w:r>
      <w:r w:rsidRPr="00026603">
        <w:rPr>
          <w:rFonts w:ascii="Times New Roman" w:hAnsi="Times New Roman" w:cs="Times New Roman"/>
        </w:rPr>
        <w:t>.</w:t>
      </w:r>
    </w:p>
    <w:tbl>
      <w:tblPr>
        <w:tblW w:w="4673" w:type="dxa"/>
        <w:jc w:val="center"/>
        <w:tblLook w:val="04A0" w:firstRow="1" w:lastRow="0" w:firstColumn="1" w:lastColumn="0" w:noHBand="0" w:noVBand="1"/>
      </w:tblPr>
      <w:tblGrid>
        <w:gridCol w:w="3254"/>
        <w:gridCol w:w="708"/>
        <w:gridCol w:w="711"/>
      </w:tblGrid>
      <w:tr w:rsidR="00EF71CF" w:rsidRPr="00857BFF" w14:paraId="40932BE2" w14:textId="77777777" w:rsidTr="00C46234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2E4C78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b/>
                <w:lang w:eastAsia="en-GB"/>
              </w:rPr>
              <w:t>Types of alcohol outlets within 42 census tracts sampled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388777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B19AFA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%</w:t>
            </w:r>
          </w:p>
        </w:tc>
      </w:tr>
      <w:tr w:rsidR="00EF71CF" w:rsidRPr="00857BFF" w14:paraId="3AFFF97F" w14:textId="77777777" w:rsidTr="00C46234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9074661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ALCOHOL OUTLETS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723E9CD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324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7CD5343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b/>
                <w:lang w:eastAsia="en-GB"/>
              </w:rPr>
              <w:t>100</w:t>
            </w:r>
          </w:p>
        </w:tc>
      </w:tr>
      <w:tr w:rsidR="00EF71CF" w:rsidRPr="00857BFF" w14:paraId="0056662C" w14:textId="77777777" w:rsidTr="00C46234">
        <w:trPr>
          <w:trHeight w:val="300"/>
          <w:jc w:val="center"/>
        </w:trPr>
        <w:tc>
          <w:tcPr>
            <w:tcW w:w="3256" w:type="dxa"/>
            <w:shd w:val="clear" w:color="auto" w:fill="auto"/>
            <w:vAlign w:val="center"/>
            <w:hideMark/>
          </w:tcPr>
          <w:p w14:paraId="091353E8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On-premise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586ABCB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241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7973A5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b/>
                <w:lang w:eastAsia="en-GB"/>
              </w:rPr>
              <w:t>74.38</w:t>
            </w:r>
          </w:p>
        </w:tc>
      </w:tr>
      <w:tr w:rsidR="00EF71CF" w:rsidRPr="00857BFF" w14:paraId="1401F35D" w14:textId="77777777" w:rsidTr="00C46234">
        <w:trPr>
          <w:trHeight w:val="300"/>
          <w:jc w:val="center"/>
        </w:trPr>
        <w:tc>
          <w:tcPr>
            <w:tcW w:w="3256" w:type="dxa"/>
            <w:shd w:val="clear" w:color="auto" w:fill="auto"/>
            <w:vAlign w:val="center"/>
            <w:hideMark/>
          </w:tcPr>
          <w:p w14:paraId="0D9A68AD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Bar or similar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7AE5B49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F0EEB1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lang w:eastAsia="en-GB"/>
              </w:rPr>
              <w:t>54.32</w:t>
            </w:r>
          </w:p>
        </w:tc>
      </w:tr>
      <w:tr w:rsidR="00EF71CF" w:rsidRPr="00857BFF" w14:paraId="05D10834" w14:textId="77777777" w:rsidTr="00C46234">
        <w:trPr>
          <w:trHeight w:val="300"/>
          <w:jc w:val="center"/>
        </w:trPr>
        <w:tc>
          <w:tcPr>
            <w:tcW w:w="3256" w:type="dxa"/>
            <w:shd w:val="clear" w:color="auto" w:fill="auto"/>
            <w:vAlign w:val="center"/>
            <w:hideMark/>
          </w:tcPr>
          <w:p w14:paraId="29E20264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Restaurant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E82745E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B72346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lang w:eastAsia="en-GB"/>
              </w:rPr>
              <w:t>15.43</w:t>
            </w:r>
          </w:p>
        </w:tc>
      </w:tr>
      <w:tr w:rsidR="00EF71CF" w:rsidRPr="00857BFF" w14:paraId="46FA9324" w14:textId="77777777" w:rsidTr="00C46234">
        <w:trPr>
          <w:trHeight w:val="300"/>
          <w:jc w:val="center"/>
        </w:trPr>
        <w:tc>
          <w:tcPr>
            <w:tcW w:w="3256" w:type="dxa"/>
            <w:shd w:val="clear" w:color="auto" w:fill="auto"/>
            <w:vAlign w:val="center"/>
            <w:hideMark/>
          </w:tcPr>
          <w:p w14:paraId="3F346937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Discotheque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8B530E8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A220A86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lang w:eastAsia="en-GB"/>
              </w:rPr>
              <w:t>4.01</w:t>
            </w:r>
          </w:p>
        </w:tc>
      </w:tr>
      <w:tr w:rsidR="00EF71CF" w:rsidRPr="00857BFF" w14:paraId="16274033" w14:textId="77777777" w:rsidTr="00C46234">
        <w:trPr>
          <w:trHeight w:val="300"/>
          <w:jc w:val="center"/>
        </w:trPr>
        <w:tc>
          <w:tcPr>
            <w:tcW w:w="3256" w:type="dxa"/>
            <w:shd w:val="clear" w:color="auto" w:fill="auto"/>
            <w:vAlign w:val="center"/>
            <w:hideMark/>
          </w:tcPr>
          <w:p w14:paraId="15EBAB77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Others </w:t>
            </w:r>
            <w:proofErr w:type="spellStart"/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on-premise</w:t>
            </w:r>
            <w:proofErr w:type="spellEnd"/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outlets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D1DB07A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07ED4B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lang w:eastAsia="en-GB"/>
              </w:rPr>
              <w:t>0.62</w:t>
            </w:r>
          </w:p>
        </w:tc>
      </w:tr>
      <w:tr w:rsidR="00EF71CF" w:rsidRPr="00857BFF" w14:paraId="29804AFF" w14:textId="77777777" w:rsidTr="00C46234">
        <w:trPr>
          <w:trHeight w:val="300"/>
          <w:jc w:val="center"/>
        </w:trPr>
        <w:tc>
          <w:tcPr>
            <w:tcW w:w="3256" w:type="dxa"/>
            <w:shd w:val="clear" w:color="auto" w:fill="auto"/>
            <w:vAlign w:val="center"/>
            <w:hideMark/>
          </w:tcPr>
          <w:p w14:paraId="7AD691DB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Off-premise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4A67AA5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BBB7A0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b/>
                <w:lang w:eastAsia="en-GB"/>
              </w:rPr>
              <w:t>25.62</w:t>
            </w:r>
          </w:p>
        </w:tc>
      </w:tr>
      <w:tr w:rsidR="00EF71CF" w:rsidRPr="00857BFF" w14:paraId="44ED90CB" w14:textId="77777777" w:rsidTr="00C46234">
        <w:trPr>
          <w:trHeight w:val="300"/>
          <w:jc w:val="center"/>
        </w:trPr>
        <w:tc>
          <w:tcPr>
            <w:tcW w:w="3256" w:type="dxa"/>
            <w:shd w:val="clear" w:color="auto" w:fill="auto"/>
            <w:vAlign w:val="center"/>
            <w:hideMark/>
          </w:tcPr>
          <w:p w14:paraId="39C9D242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Supermarkets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E93FB9B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2823AD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lang w:eastAsia="en-GB"/>
              </w:rPr>
              <w:t>3.39</w:t>
            </w:r>
          </w:p>
        </w:tc>
      </w:tr>
      <w:tr w:rsidR="00EF71CF" w:rsidRPr="00857BFF" w14:paraId="1C00427B" w14:textId="77777777" w:rsidTr="00C46234">
        <w:trPr>
          <w:trHeight w:val="300"/>
          <w:jc w:val="center"/>
        </w:trPr>
        <w:tc>
          <w:tcPr>
            <w:tcW w:w="3256" w:type="dxa"/>
            <w:shd w:val="clear" w:color="auto" w:fill="auto"/>
            <w:vAlign w:val="center"/>
            <w:hideMark/>
          </w:tcPr>
          <w:p w14:paraId="68D899A1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Convenience stores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88AA62E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1613BE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lang w:eastAsia="en-GB"/>
              </w:rPr>
              <w:t>19.14</w:t>
            </w:r>
          </w:p>
        </w:tc>
      </w:tr>
      <w:tr w:rsidR="00EF71CF" w:rsidRPr="00857BFF" w14:paraId="702C368F" w14:textId="77777777" w:rsidTr="00C46234">
        <w:trPr>
          <w:trHeight w:val="300"/>
          <w:jc w:val="center"/>
        </w:trPr>
        <w:tc>
          <w:tcPr>
            <w:tcW w:w="3256" w:type="dxa"/>
            <w:shd w:val="clear" w:color="auto" w:fill="auto"/>
            <w:vAlign w:val="center"/>
            <w:hideMark/>
          </w:tcPr>
          <w:p w14:paraId="51033615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Specialty stores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33EB5D3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D20C3D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lang w:eastAsia="en-GB"/>
              </w:rPr>
              <w:t>2.47</w:t>
            </w:r>
          </w:p>
        </w:tc>
      </w:tr>
      <w:tr w:rsidR="00EF71CF" w:rsidRPr="00857BFF" w14:paraId="0218E949" w14:textId="77777777" w:rsidTr="00C46234">
        <w:trPr>
          <w:trHeight w:val="300"/>
          <w:jc w:val="center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35F7D8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wine or liquor stores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7208E4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CBCA34" w14:textId="77777777" w:rsidR="00EF71CF" w:rsidRPr="00857BFF" w:rsidRDefault="00EF71CF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lang w:eastAsia="en-GB"/>
              </w:rPr>
              <w:t>0.62</w:t>
            </w:r>
          </w:p>
        </w:tc>
      </w:tr>
    </w:tbl>
    <w:p w14:paraId="10BA5870" w14:textId="77777777" w:rsidR="00EF71CF" w:rsidRDefault="00EF71CF" w:rsidP="00EF71CF">
      <w:pPr>
        <w:spacing w:line="480" w:lineRule="auto"/>
        <w:rPr>
          <w:rFonts w:ascii="Times New Roman" w:hAnsi="Times New Roman" w:cs="Times New Roman"/>
          <w:b/>
          <w:i/>
          <w:u w:val="single"/>
          <w:lang w:val="es-ES"/>
        </w:rPr>
      </w:pPr>
      <w:r>
        <w:rPr>
          <w:rFonts w:ascii="Times New Roman" w:hAnsi="Times New Roman" w:cs="Times New Roman"/>
          <w:b/>
          <w:i/>
          <w:u w:val="single"/>
          <w:lang w:val="es-ES"/>
        </w:rPr>
        <w:br w:type="page"/>
      </w:r>
    </w:p>
    <w:p w14:paraId="57DF6CAA" w14:textId="6D0F8A80" w:rsidR="00E1026D" w:rsidRPr="00026603" w:rsidRDefault="00E1026D" w:rsidP="00E1026D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lang w:val="en-GB" w:eastAsia="en-GB"/>
        </w:rPr>
      </w:pPr>
      <w:bookmarkStart w:id="0" w:name="_Hlk518388769"/>
      <w:r w:rsidRPr="00026603">
        <w:rPr>
          <w:rFonts w:ascii="Times New Roman" w:hAnsi="Times New Roman" w:cs="Times New Roman"/>
          <w:lang w:val="en-GB"/>
        </w:rPr>
        <w:lastRenderedPageBreak/>
        <w:t xml:space="preserve">Table </w:t>
      </w:r>
      <w:r w:rsidR="00531E82">
        <w:rPr>
          <w:rFonts w:ascii="Times New Roman" w:hAnsi="Times New Roman" w:cs="Times New Roman"/>
          <w:lang w:val="en-GB"/>
        </w:rPr>
        <w:t>S</w:t>
      </w:r>
      <w:r w:rsidRPr="00026603">
        <w:rPr>
          <w:rFonts w:ascii="Times New Roman" w:hAnsi="Times New Roman" w:cs="Times New Roman"/>
          <w:lang w:val="en-GB"/>
        </w:rPr>
        <w:t>2. Alcohol-related variables by typology of on-premise alcohol outlet (bars, restaurants or night clubs)</w:t>
      </w:r>
      <w:r w:rsidR="00112E45">
        <w:rPr>
          <w:rFonts w:ascii="Times New Roman" w:hAnsi="Times New Roman" w:cs="Times New Roman"/>
          <w:lang w:val="en-GB"/>
        </w:rPr>
        <w:t xml:space="preserve"> </w:t>
      </w:r>
      <w:r w:rsidR="00112E45">
        <w:rPr>
          <w:rFonts w:ascii="Times New Roman" w:hAnsi="Times New Roman" w:cs="Times New Roman"/>
        </w:rPr>
        <w:t xml:space="preserve">in Madrid, </w:t>
      </w:r>
      <w:r w:rsidR="00433CE0">
        <w:rPr>
          <w:rFonts w:ascii="Times New Roman" w:hAnsi="Times New Roman" w:cs="Times New Roman"/>
        </w:rPr>
        <w:t>2016</w:t>
      </w:r>
      <w:r w:rsidR="00112E45" w:rsidRPr="00026603">
        <w:rPr>
          <w:rFonts w:ascii="Times New Roman" w:hAnsi="Times New Roman" w:cs="Times New Roman"/>
        </w:rPr>
        <w:t>.</w:t>
      </w:r>
    </w:p>
    <w:tbl>
      <w:tblPr>
        <w:tblW w:w="8574" w:type="dxa"/>
        <w:jc w:val="center"/>
        <w:tblLook w:val="04A0" w:firstRow="1" w:lastRow="0" w:firstColumn="1" w:lastColumn="0" w:noHBand="0" w:noVBand="1"/>
      </w:tblPr>
      <w:tblGrid>
        <w:gridCol w:w="709"/>
        <w:gridCol w:w="1701"/>
        <w:gridCol w:w="850"/>
        <w:gridCol w:w="851"/>
        <w:gridCol w:w="1134"/>
        <w:gridCol w:w="1243"/>
        <w:gridCol w:w="1304"/>
        <w:gridCol w:w="1033"/>
      </w:tblGrid>
      <w:tr w:rsidR="00E1026D" w:rsidRPr="00B253FE" w14:paraId="5524072A" w14:textId="77777777" w:rsidTr="00C46234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589FE0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FA2E24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6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C8E5C8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ON-PREMISE ALCOHOL OUTLETS</w:t>
            </w:r>
          </w:p>
        </w:tc>
      </w:tr>
      <w:tr w:rsidR="00E1026D" w:rsidRPr="00B253FE" w14:paraId="2533F2C3" w14:textId="77777777" w:rsidTr="00C46234">
        <w:trPr>
          <w:trHeight w:val="60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33CA78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EB533A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9E4DF05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Overall (n=239 on-premise)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C4C7B89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Bars  (n=176)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D2C23DE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Restaurants (n=50)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168C11B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Night Club  (n=13)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C51142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E1026D" w:rsidRPr="00B253FE" w14:paraId="5D4AF51F" w14:textId="77777777" w:rsidTr="00C46234">
        <w:trPr>
          <w:trHeight w:val="675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F4D7F7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0DF040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6B911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697A4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45FF2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19A02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%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296C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%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348073F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p-value*</w:t>
            </w:r>
          </w:p>
        </w:tc>
      </w:tr>
      <w:tr w:rsidR="00E1026D" w:rsidRPr="00B253FE" w14:paraId="43EB2129" w14:textId="77777777" w:rsidTr="00C46234">
        <w:trPr>
          <w:trHeight w:val="300"/>
          <w:jc w:val="center"/>
        </w:trPr>
        <w:tc>
          <w:tcPr>
            <w:tcW w:w="623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FAA7C0F" w14:textId="77777777" w:rsidR="00E1026D" w:rsidRPr="00B253FE" w:rsidRDefault="00E1026D" w:rsidP="00E1026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AVAILABILITY 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A65FE19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5D1FD31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</w:p>
        </w:tc>
      </w:tr>
      <w:tr w:rsidR="00E1026D" w:rsidRPr="00B253FE" w14:paraId="1AB02272" w14:textId="77777777" w:rsidTr="00C46234">
        <w:trPr>
          <w:trHeight w:val="300"/>
          <w:jc w:val="center"/>
        </w:trPr>
        <w:tc>
          <w:tcPr>
            <w:tcW w:w="7536" w:type="dxa"/>
            <w:gridSpan w:val="7"/>
            <w:shd w:val="clear" w:color="auto" w:fill="auto"/>
            <w:noWrap/>
            <w:vAlign w:val="center"/>
            <w:hideMark/>
          </w:tcPr>
          <w:p w14:paraId="2E63EC00" w14:textId="77777777" w:rsidR="00E1026D" w:rsidRPr="00B253FE" w:rsidRDefault="00E1026D" w:rsidP="00E1026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Hours of sale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A618820" w14:textId="79354107" w:rsidR="00E1026D" w:rsidRPr="004A4FFE" w:rsidRDefault="004A4FFE" w:rsidP="00E552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r w:rsidRPr="004A4FFE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0</w:t>
            </w:r>
            <w:r w:rsidR="00E1026D" w:rsidRPr="004A4FFE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.00</w:t>
            </w:r>
            <w:r w:rsidR="00E552A4" w:rsidRPr="004A4FFE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0</w:t>
            </w:r>
          </w:p>
        </w:tc>
      </w:tr>
      <w:tr w:rsidR="00E1026D" w:rsidRPr="00B253FE" w14:paraId="47803E90" w14:textId="77777777" w:rsidTr="00C46234">
        <w:trPr>
          <w:trHeight w:val="300"/>
          <w:jc w:val="center"/>
        </w:trPr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72263BB0" w14:textId="77777777" w:rsidR="00E1026D" w:rsidRPr="00B253FE" w:rsidRDefault="00E1026D" w:rsidP="00E1026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Between 12-24 hours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CCCBB2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AF2FC6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78.66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C89D0B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88.64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3D67DE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44.00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6C68451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76.92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8CEFB01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E1026D" w:rsidRPr="00B253FE" w14:paraId="5C87012E" w14:textId="77777777" w:rsidTr="00C46234">
        <w:trPr>
          <w:trHeight w:val="300"/>
          <w:jc w:val="center"/>
        </w:trPr>
        <w:tc>
          <w:tcPr>
            <w:tcW w:w="7536" w:type="dxa"/>
            <w:gridSpan w:val="7"/>
            <w:shd w:val="clear" w:color="auto" w:fill="auto"/>
            <w:noWrap/>
            <w:vAlign w:val="center"/>
            <w:hideMark/>
          </w:tcPr>
          <w:p w14:paraId="1DECF50E" w14:textId="77777777" w:rsidR="00E1026D" w:rsidRPr="00B253FE" w:rsidRDefault="00E1026D" w:rsidP="00E1026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PROMOTION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681CC4A" w14:textId="0B0C9E5C" w:rsidR="00E1026D" w:rsidRPr="004A4FFE" w:rsidRDefault="004A4FFE" w:rsidP="00E552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r w:rsidRPr="004A4FFE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0</w:t>
            </w:r>
            <w:r w:rsidR="00E1026D" w:rsidRPr="004A4FFE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.00</w:t>
            </w:r>
            <w:r w:rsidR="00E552A4" w:rsidRPr="004A4FFE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0</w:t>
            </w:r>
          </w:p>
        </w:tc>
      </w:tr>
      <w:tr w:rsidR="00E1026D" w:rsidRPr="00B253FE" w14:paraId="4A664EA5" w14:textId="77777777" w:rsidTr="00C46234">
        <w:trPr>
          <w:trHeight w:val="300"/>
          <w:jc w:val="center"/>
        </w:trPr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42453ACC" w14:textId="77777777" w:rsidR="00E1026D" w:rsidRPr="00B253FE" w:rsidRDefault="00E1026D" w:rsidP="00E1026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With promotion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ED6BF6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53C3FD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92.89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92920F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96.59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FA186C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90.00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987D24F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53.85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A9BE9D3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</w:p>
        </w:tc>
      </w:tr>
      <w:tr w:rsidR="00E1026D" w:rsidRPr="00B253FE" w14:paraId="29E42DF8" w14:textId="77777777" w:rsidTr="00C46234">
        <w:trPr>
          <w:trHeight w:val="300"/>
          <w:jc w:val="center"/>
        </w:trPr>
        <w:tc>
          <w:tcPr>
            <w:tcW w:w="7536" w:type="dxa"/>
            <w:gridSpan w:val="7"/>
            <w:shd w:val="clear" w:color="auto" w:fill="auto"/>
            <w:noWrap/>
            <w:vAlign w:val="center"/>
            <w:hideMark/>
          </w:tcPr>
          <w:p w14:paraId="51E3E7AF" w14:textId="77777777" w:rsidR="00E1026D" w:rsidRPr="00B253FE" w:rsidRDefault="00E1026D" w:rsidP="00E1026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Advertisements and sponsorship in shop window or visible windows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F3BF2F3" w14:textId="7E23E9CA" w:rsidR="00E1026D" w:rsidRPr="00B253FE" w:rsidRDefault="004A4FFE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</w:t>
            </w:r>
            <w:r w:rsidR="00E1026D"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.200</w:t>
            </w:r>
          </w:p>
        </w:tc>
      </w:tr>
      <w:tr w:rsidR="00E1026D" w:rsidRPr="00B253FE" w14:paraId="472949B2" w14:textId="77777777" w:rsidTr="00C46234">
        <w:trPr>
          <w:trHeight w:val="300"/>
          <w:jc w:val="center"/>
        </w:trPr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31C446D5" w14:textId="77777777" w:rsidR="00E1026D" w:rsidRPr="00B253FE" w:rsidRDefault="00E1026D" w:rsidP="00E1026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Present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DE14A5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CAF1C8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29.71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AA5874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30.68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1028F8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32.00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100068DF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7.69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AC3DE04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E1026D" w:rsidRPr="00B253FE" w14:paraId="73671EF1" w14:textId="77777777" w:rsidTr="00C46234">
        <w:trPr>
          <w:trHeight w:val="300"/>
          <w:jc w:val="center"/>
        </w:trPr>
        <w:tc>
          <w:tcPr>
            <w:tcW w:w="7536" w:type="dxa"/>
            <w:gridSpan w:val="7"/>
            <w:shd w:val="clear" w:color="auto" w:fill="auto"/>
            <w:noWrap/>
            <w:vAlign w:val="center"/>
            <w:hideMark/>
          </w:tcPr>
          <w:p w14:paraId="15FD1074" w14:textId="77777777" w:rsidR="00E1026D" w:rsidRPr="00B253FE" w:rsidRDefault="00E1026D" w:rsidP="00E1026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Structural elements associated with alcohol products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86CDD00" w14:textId="42CCD754" w:rsidR="00E1026D" w:rsidRPr="004A4FFE" w:rsidRDefault="004A4FFE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r w:rsidRPr="004A4FFE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0</w:t>
            </w:r>
            <w:r w:rsidR="00E1026D" w:rsidRPr="004A4FFE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.001</w:t>
            </w:r>
          </w:p>
        </w:tc>
      </w:tr>
      <w:tr w:rsidR="00E1026D" w:rsidRPr="00B253FE" w14:paraId="3056E876" w14:textId="77777777" w:rsidTr="00C46234">
        <w:trPr>
          <w:trHeight w:val="300"/>
          <w:jc w:val="center"/>
        </w:trPr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561AEA80" w14:textId="77777777" w:rsidR="00E1026D" w:rsidRPr="00B253FE" w:rsidRDefault="00E1026D" w:rsidP="00E1026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Present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A32084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2356FF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47.28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CD55D2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54.55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622352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24.00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7F1C5F3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38.46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143C7DA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E1026D" w:rsidRPr="00B253FE" w14:paraId="30FF75E1" w14:textId="77777777" w:rsidTr="00C46234">
        <w:trPr>
          <w:trHeight w:val="300"/>
          <w:jc w:val="center"/>
        </w:trPr>
        <w:tc>
          <w:tcPr>
            <w:tcW w:w="7536" w:type="dxa"/>
            <w:gridSpan w:val="7"/>
            <w:shd w:val="clear" w:color="auto" w:fill="auto"/>
            <w:noWrap/>
            <w:vAlign w:val="center"/>
            <w:hideMark/>
          </w:tcPr>
          <w:p w14:paraId="1120D0C9" w14:textId="77777777" w:rsidR="00E1026D" w:rsidRPr="00B253FE" w:rsidRDefault="00E1026D" w:rsidP="00E1026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Furniture elements associated with alcohol products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2F6614C" w14:textId="476D8F8D" w:rsidR="00E1026D" w:rsidRPr="004A4FFE" w:rsidRDefault="004A4FFE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r w:rsidRPr="004A4FFE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0</w:t>
            </w:r>
            <w:r w:rsidR="00E1026D" w:rsidRPr="004A4FFE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.003</w:t>
            </w:r>
          </w:p>
        </w:tc>
      </w:tr>
      <w:tr w:rsidR="00E1026D" w:rsidRPr="00B253FE" w14:paraId="7EE00D27" w14:textId="77777777" w:rsidTr="00C46234">
        <w:trPr>
          <w:trHeight w:val="300"/>
          <w:jc w:val="center"/>
        </w:trPr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535A0756" w14:textId="77777777" w:rsidR="00E1026D" w:rsidRPr="00B253FE" w:rsidRDefault="00E1026D" w:rsidP="00E1026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Present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D85CD6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6E5B7A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31.80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B83A14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37.50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98D42E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20.00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610A40D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-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7728187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E1026D" w:rsidRPr="00B253FE" w14:paraId="5996D8A8" w14:textId="77777777" w:rsidTr="00C46234">
        <w:trPr>
          <w:trHeight w:val="300"/>
          <w:jc w:val="center"/>
        </w:trPr>
        <w:tc>
          <w:tcPr>
            <w:tcW w:w="7536" w:type="dxa"/>
            <w:gridSpan w:val="7"/>
            <w:shd w:val="clear" w:color="auto" w:fill="auto"/>
            <w:noWrap/>
            <w:vAlign w:val="center"/>
            <w:hideMark/>
          </w:tcPr>
          <w:p w14:paraId="74658DC5" w14:textId="77777777" w:rsidR="00E1026D" w:rsidRPr="00B253FE" w:rsidRDefault="00E1026D" w:rsidP="00E1026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Bottles and/or cans in shop windows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6FCC177" w14:textId="5128EC7D" w:rsidR="00E1026D" w:rsidRPr="00B253FE" w:rsidRDefault="004A4FFE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</w:t>
            </w:r>
            <w:r w:rsidR="00E1026D"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.384</w:t>
            </w:r>
          </w:p>
        </w:tc>
      </w:tr>
      <w:tr w:rsidR="00E1026D" w:rsidRPr="00B253FE" w14:paraId="70F99E12" w14:textId="77777777" w:rsidTr="00C46234">
        <w:trPr>
          <w:trHeight w:val="300"/>
          <w:jc w:val="center"/>
        </w:trPr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0B028A90" w14:textId="77777777" w:rsidR="00E1026D" w:rsidRPr="00B253FE" w:rsidRDefault="00E1026D" w:rsidP="00E1026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Yes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8A6E81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BE53E9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A5CDAA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CFB930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12.00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B005CC0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-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7F30452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E1026D" w:rsidRPr="00B253FE" w14:paraId="2AD8EB2F" w14:textId="77777777" w:rsidTr="00C46234">
        <w:trPr>
          <w:trHeight w:val="300"/>
          <w:jc w:val="center"/>
        </w:trPr>
        <w:tc>
          <w:tcPr>
            <w:tcW w:w="7536" w:type="dxa"/>
            <w:gridSpan w:val="7"/>
            <w:shd w:val="clear" w:color="auto" w:fill="auto"/>
            <w:noWrap/>
            <w:vAlign w:val="center"/>
            <w:hideMark/>
          </w:tcPr>
          <w:p w14:paraId="3332020A" w14:textId="77777777" w:rsidR="00E1026D" w:rsidRPr="00B253FE" w:rsidRDefault="00E1026D" w:rsidP="00E1026D">
            <w:pPr>
              <w:spacing w:after="0" w:line="360" w:lineRule="auto"/>
              <w:ind w:left="3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Bottles, cans and/or alcohol taps inside the venue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08509E2" w14:textId="2A055034" w:rsidR="00E1026D" w:rsidRPr="004A4FFE" w:rsidRDefault="004A4FFE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r w:rsidRPr="004A4FFE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0</w:t>
            </w:r>
            <w:r w:rsidR="00E1026D" w:rsidRPr="004A4FFE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.00</w:t>
            </w:r>
            <w:r w:rsidR="00E552A4" w:rsidRPr="004A4FFE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0</w:t>
            </w:r>
          </w:p>
        </w:tc>
      </w:tr>
      <w:tr w:rsidR="00E1026D" w:rsidRPr="00B253FE" w14:paraId="6CCF3A1E" w14:textId="77777777" w:rsidTr="00C46234">
        <w:trPr>
          <w:trHeight w:val="300"/>
          <w:jc w:val="center"/>
        </w:trPr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5EC339DF" w14:textId="77777777" w:rsidR="00E1026D" w:rsidRPr="00B253FE" w:rsidRDefault="00E1026D" w:rsidP="00E1026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None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900B03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033440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28.45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F86400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20.45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21425E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40.00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EFBFF6B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92.31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4827BAC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E1026D" w:rsidRPr="00B253FE" w14:paraId="749766FD" w14:textId="77777777" w:rsidTr="00C46234">
        <w:trPr>
          <w:trHeight w:val="300"/>
          <w:jc w:val="center"/>
        </w:trPr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64F5796C" w14:textId="77777777" w:rsidR="00E1026D" w:rsidRPr="00B253FE" w:rsidRDefault="00E1026D" w:rsidP="00E1026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Between 1 to 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400D0F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41D6B6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22.59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D6CAEC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24.43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33B286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22.00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D54A303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-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2FE65E3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E1026D" w:rsidRPr="00B253FE" w14:paraId="17270F19" w14:textId="77777777" w:rsidTr="00C46234">
        <w:trPr>
          <w:trHeight w:val="300"/>
          <w:jc w:val="center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FA96" w14:textId="77777777" w:rsidR="00E1026D" w:rsidRPr="00B253FE" w:rsidRDefault="00E1026D" w:rsidP="00E1026D">
            <w:pPr>
              <w:spacing w:after="0" w:line="360" w:lineRule="auto"/>
              <w:ind w:left="881" w:hanging="881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More than 16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3504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C347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48.95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5920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55.11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14C4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38.00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6B83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253FE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7.69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3EEE" w14:textId="77777777" w:rsidR="00E1026D" w:rsidRPr="00B253FE" w:rsidRDefault="00E1026D" w:rsidP="00E102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</w:tbl>
    <w:p w14:paraId="507AF55E" w14:textId="08414FA8" w:rsidR="00DC57BE" w:rsidRDefault="00E1026D" w:rsidP="00E1026D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B253FE">
        <w:rPr>
          <w:rFonts w:ascii="Times New Roman" w:hAnsi="Times New Roman" w:cs="Times New Roman"/>
          <w:lang w:val="en-GB"/>
        </w:rPr>
        <w:t xml:space="preserve">*P-value were estimated with </w:t>
      </w:r>
      <w:r w:rsidRPr="00B253FE">
        <w:rPr>
          <w:rFonts w:ascii="Times New Roman" w:hAnsi="Times New Roman" w:cs="Times New Roman"/>
          <w:noProof/>
          <w:lang w:val="en-GB"/>
        </w:rPr>
        <w:t>chi-square</w:t>
      </w:r>
      <w:r w:rsidRPr="00B253FE">
        <w:rPr>
          <w:rFonts w:ascii="Times New Roman" w:hAnsi="Times New Roman" w:cs="Times New Roman"/>
          <w:lang w:val="en-GB"/>
        </w:rPr>
        <w:t xml:space="preserve"> test between bars or similar, restaurants and night clubs of on-premise outlets </w:t>
      </w:r>
      <w:r w:rsidR="00DC57BE">
        <w:rPr>
          <w:rFonts w:ascii="Times New Roman" w:hAnsi="Times New Roman" w:cs="Times New Roman"/>
          <w:lang w:val="en-GB"/>
        </w:rPr>
        <w:br w:type="page"/>
      </w:r>
    </w:p>
    <w:p w14:paraId="1823F556" w14:textId="768DEA91" w:rsidR="00DC57BE" w:rsidRPr="00026603" w:rsidRDefault="00DC57BE" w:rsidP="00DC57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35915517"/>
      <w:r w:rsidRPr="00026603">
        <w:rPr>
          <w:rFonts w:ascii="Times New Roman" w:hAnsi="Times New Roman" w:cs="Times New Roman"/>
          <w:sz w:val="24"/>
          <w:szCs w:val="24"/>
        </w:rPr>
        <w:lastRenderedPageBreak/>
        <w:t xml:space="preserve">Table S3. </w:t>
      </w:r>
      <w:bookmarkStart w:id="2" w:name="_Hlk535915480"/>
      <w:r w:rsidRPr="00026603">
        <w:rPr>
          <w:rFonts w:ascii="Times New Roman" w:hAnsi="Times New Roman" w:cs="Times New Roman"/>
          <w:sz w:val="24"/>
          <w:szCs w:val="24"/>
        </w:rPr>
        <w:t>Alcohol- related variables by typology of off-premise alcohol outlet (supermarkets and convenience stores)</w:t>
      </w:r>
      <w:r w:rsidR="00112E45">
        <w:rPr>
          <w:rFonts w:ascii="Times New Roman" w:hAnsi="Times New Roman" w:cs="Times New Roman"/>
          <w:sz w:val="24"/>
          <w:szCs w:val="24"/>
        </w:rPr>
        <w:t xml:space="preserve"> </w:t>
      </w:r>
      <w:r w:rsidR="00112E45">
        <w:rPr>
          <w:rFonts w:ascii="Times New Roman" w:hAnsi="Times New Roman" w:cs="Times New Roman"/>
        </w:rPr>
        <w:t xml:space="preserve">in Madrid, </w:t>
      </w:r>
      <w:r w:rsidR="00433CE0">
        <w:rPr>
          <w:rFonts w:ascii="Times New Roman" w:hAnsi="Times New Roman" w:cs="Times New Roman"/>
        </w:rPr>
        <w:t>2016</w:t>
      </w:r>
      <w:proofErr w:type="gramStart"/>
      <w:r w:rsidR="00112E45" w:rsidRPr="00026603">
        <w:rPr>
          <w:rFonts w:ascii="Times New Roman" w:hAnsi="Times New Roman" w:cs="Times New Roman"/>
        </w:rPr>
        <w:t>.</w:t>
      </w:r>
      <w:r w:rsidRPr="00026603">
        <w:rPr>
          <w:rFonts w:ascii="Times New Roman" w:hAnsi="Times New Roman" w:cs="Times New Roman"/>
          <w:sz w:val="24"/>
          <w:szCs w:val="24"/>
        </w:rPr>
        <w:t>.</w:t>
      </w:r>
      <w:bookmarkEnd w:id="2"/>
      <w:proofErr w:type="gramEnd"/>
    </w:p>
    <w:bookmarkEnd w:id="1"/>
    <w:tbl>
      <w:tblPr>
        <w:tblW w:w="8494" w:type="dxa"/>
        <w:tblLook w:val="04A0" w:firstRow="1" w:lastRow="0" w:firstColumn="1" w:lastColumn="0" w:noHBand="0" w:noVBand="1"/>
      </w:tblPr>
      <w:tblGrid>
        <w:gridCol w:w="509"/>
        <w:gridCol w:w="1160"/>
        <w:gridCol w:w="1019"/>
        <w:gridCol w:w="959"/>
        <w:gridCol w:w="813"/>
        <w:gridCol w:w="1489"/>
        <w:gridCol w:w="1445"/>
        <w:gridCol w:w="1100"/>
      </w:tblGrid>
      <w:tr w:rsidR="00DC57BE" w:rsidRPr="00857BFF" w14:paraId="0BBD03CE" w14:textId="77777777" w:rsidTr="00C46234">
        <w:trPr>
          <w:trHeight w:val="140"/>
        </w:trPr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3687A415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CAE8A2E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19" w:type="dxa"/>
            <w:shd w:val="clear" w:color="auto" w:fill="auto"/>
            <w:noWrap/>
            <w:vAlign w:val="bottom"/>
            <w:hideMark/>
          </w:tcPr>
          <w:p w14:paraId="1EF7C44E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806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A3A7" w14:textId="77777777" w:rsidR="00DC57BE" w:rsidRPr="00857BFF" w:rsidRDefault="00DC57BE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OFF-PREMISE ALCOHOL OUTLETS</w:t>
            </w:r>
          </w:p>
        </w:tc>
      </w:tr>
      <w:tr w:rsidR="00DC57BE" w:rsidRPr="00857BFF" w14:paraId="55FB8589" w14:textId="77777777" w:rsidTr="00C46234">
        <w:trPr>
          <w:trHeight w:val="600"/>
        </w:trPr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6D47A9E9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14E32B2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19" w:type="dxa"/>
            <w:shd w:val="clear" w:color="auto" w:fill="auto"/>
            <w:noWrap/>
            <w:vAlign w:val="bottom"/>
            <w:hideMark/>
          </w:tcPr>
          <w:p w14:paraId="5FFBDBF6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4B9A" w14:textId="77777777" w:rsidR="00DC57BE" w:rsidRPr="00390FB9" w:rsidRDefault="00DC57BE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Overall (n=73 off-premise)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8B279E" w14:textId="77777777" w:rsidR="00DC57BE" w:rsidRPr="00857BFF" w:rsidRDefault="00DC57BE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Supermarkets (n=11)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7B959D" w14:textId="77777777" w:rsidR="00DC57BE" w:rsidRPr="00857BFF" w:rsidRDefault="00DC57BE" w:rsidP="00C46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Convenience stores (n=62)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127913C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DC57BE" w:rsidRPr="00857BFF" w14:paraId="65B15259" w14:textId="77777777" w:rsidTr="00C46234">
        <w:trPr>
          <w:trHeight w:val="567"/>
        </w:trPr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D3EB156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25FE8B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A2ED38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734534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3296C9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F6E04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%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C8DDB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%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A9AF4E2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p-value*</w:t>
            </w:r>
          </w:p>
        </w:tc>
      </w:tr>
      <w:tr w:rsidR="00DC57BE" w:rsidRPr="00857BFF" w14:paraId="4FF3355A" w14:textId="77777777" w:rsidTr="00C46234">
        <w:trPr>
          <w:trHeight w:val="300"/>
        </w:trPr>
        <w:tc>
          <w:tcPr>
            <w:tcW w:w="739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EB10EC6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AVAILABILITY 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990B817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DC57BE" w:rsidRPr="00857BFF" w14:paraId="311622D8" w14:textId="77777777" w:rsidTr="00C46234">
        <w:trPr>
          <w:trHeight w:val="300"/>
        </w:trPr>
        <w:tc>
          <w:tcPr>
            <w:tcW w:w="2688" w:type="dxa"/>
            <w:gridSpan w:val="3"/>
            <w:shd w:val="clear" w:color="auto" w:fill="auto"/>
            <w:noWrap/>
            <w:vAlign w:val="bottom"/>
            <w:hideMark/>
          </w:tcPr>
          <w:p w14:paraId="4052A638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DBF9B18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14:paraId="7AADBF02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7685A104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14:paraId="7F7F08DD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47841493" w14:textId="28E297BC" w:rsidR="00DC57BE" w:rsidRPr="00857BFF" w:rsidRDefault="004A4FF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  <w:r w:rsidR="00DC57BE"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.562</w:t>
            </w:r>
          </w:p>
        </w:tc>
      </w:tr>
      <w:tr w:rsidR="00DC57BE" w:rsidRPr="00857BFF" w14:paraId="6555C6E2" w14:textId="77777777" w:rsidTr="00C46234">
        <w:trPr>
          <w:trHeight w:val="300"/>
        </w:trPr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39439156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179" w:type="dxa"/>
            <w:gridSpan w:val="2"/>
            <w:shd w:val="clear" w:color="auto" w:fill="auto"/>
            <w:vAlign w:val="center"/>
            <w:hideMark/>
          </w:tcPr>
          <w:p w14:paraId="702B540D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Between 12-24 hours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49445F53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</w:t>
            </w:r>
          </w:p>
        </w:tc>
        <w:tc>
          <w:tcPr>
            <w:tcW w:w="813" w:type="dxa"/>
            <w:shd w:val="clear" w:color="auto" w:fill="auto"/>
            <w:noWrap/>
            <w:vAlign w:val="center"/>
            <w:hideMark/>
          </w:tcPr>
          <w:p w14:paraId="5F09BC81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65.75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13919A66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63.64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14:paraId="53DD065B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66.13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6149BFF3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DC57BE" w:rsidRPr="00857BFF" w14:paraId="0334C893" w14:textId="77777777" w:rsidTr="00C46234">
        <w:trPr>
          <w:trHeight w:val="300"/>
        </w:trPr>
        <w:tc>
          <w:tcPr>
            <w:tcW w:w="1669" w:type="dxa"/>
            <w:gridSpan w:val="2"/>
            <w:shd w:val="clear" w:color="auto" w:fill="auto"/>
            <w:noWrap/>
            <w:vAlign w:val="bottom"/>
            <w:hideMark/>
          </w:tcPr>
          <w:p w14:paraId="26BBC4BD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PROMOTION</w:t>
            </w:r>
          </w:p>
        </w:tc>
        <w:tc>
          <w:tcPr>
            <w:tcW w:w="1019" w:type="dxa"/>
            <w:shd w:val="clear" w:color="auto" w:fill="auto"/>
            <w:noWrap/>
            <w:vAlign w:val="bottom"/>
            <w:hideMark/>
          </w:tcPr>
          <w:p w14:paraId="0C774B13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787C528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13" w:type="dxa"/>
            <w:shd w:val="clear" w:color="auto" w:fill="auto"/>
            <w:noWrap/>
            <w:vAlign w:val="bottom"/>
            <w:hideMark/>
          </w:tcPr>
          <w:p w14:paraId="0EA384A6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3224841C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14:paraId="3DECFBAA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477F8C43" w14:textId="17E3CDA8" w:rsidR="00DC57BE" w:rsidRPr="00857BFF" w:rsidRDefault="004A4FF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  <w:r w:rsidR="00DC57BE"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.353</w:t>
            </w:r>
          </w:p>
        </w:tc>
      </w:tr>
      <w:tr w:rsidR="00DC57BE" w:rsidRPr="00857BFF" w14:paraId="51A336FD" w14:textId="77777777" w:rsidTr="00C46234">
        <w:trPr>
          <w:trHeight w:val="290"/>
        </w:trPr>
        <w:tc>
          <w:tcPr>
            <w:tcW w:w="509" w:type="dxa"/>
            <w:shd w:val="clear" w:color="auto" w:fill="auto"/>
            <w:noWrap/>
            <w:vAlign w:val="bottom"/>
            <w:hideMark/>
          </w:tcPr>
          <w:p w14:paraId="1AFF67E7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79" w:type="dxa"/>
            <w:gridSpan w:val="2"/>
            <w:shd w:val="clear" w:color="auto" w:fill="auto"/>
            <w:noWrap/>
            <w:vAlign w:val="bottom"/>
            <w:hideMark/>
          </w:tcPr>
          <w:p w14:paraId="5341BABF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With presence 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BA61A37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</w:t>
            </w:r>
          </w:p>
        </w:tc>
        <w:tc>
          <w:tcPr>
            <w:tcW w:w="813" w:type="dxa"/>
            <w:shd w:val="clear" w:color="auto" w:fill="auto"/>
            <w:noWrap/>
            <w:vAlign w:val="center"/>
            <w:hideMark/>
          </w:tcPr>
          <w:p w14:paraId="4E4867E0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80.82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4AC5E98C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72.73</w:t>
            </w:r>
          </w:p>
        </w:tc>
        <w:tc>
          <w:tcPr>
            <w:tcW w:w="1445" w:type="dxa"/>
            <w:shd w:val="clear" w:color="auto" w:fill="auto"/>
            <w:noWrap/>
            <w:vAlign w:val="bottom"/>
            <w:hideMark/>
          </w:tcPr>
          <w:p w14:paraId="259D6C4A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82.26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235010DA" w14:textId="77777777" w:rsidR="00DC57BE" w:rsidRPr="00857BFF" w:rsidRDefault="00DC57BE" w:rsidP="00C462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857B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 </w:t>
            </w:r>
          </w:p>
        </w:tc>
      </w:tr>
    </w:tbl>
    <w:p w14:paraId="7D815FCC" w14:textId="60675022" w:rsidR="00DC57BE" w:rsidRPr="00857BFF" w:rsidRDefault="00DC57BE" w:rsidP="00DC57BE">
      <w:pPr>
        <w:spacing w:line="480" w:lineRule="auto"/>
        <w:jc w:val="both"/>
        <w:rPr>
          <w:rFonts w:ascii="Times New Roman" w:hAnsi="Times New Roman" w:cs="Times New Roman"/>
        </w:rPr>
      </w:pPr>
      <w:r w:rsidRPr="00857BFF">
        <w:rPr>
          <w:rFonts w:ascii="Times New Roman" w:hAnsi="Times New Roman" w:cs="Times New Roman"/>
        </w:rPr>
        <w:t xml:space="preserve">*P-value </w:t>
      </w:r>
      <w:proofErr w:type="gramStart"/>
      <w:r w:rsidRPr="00857BFF">
        <w:rPr>
          <w:rFonts w:ascii="Times New Roman" w:hAnsi="Times New Roman" w:cs="Times New Roman"/>
        </w:rPr>
        <w:t>were</w:t>
      </w:r>
      <w:proofErr w:type="gramEnd"/>
      <w:r w:rsidRPr="00857BFF">
        <w:rPr>
          <w:rFonts w:ascii="Times New Roman" w:hAnsi="Times New Roman" w:cs="Times New Roman"/>
        </w:rPr>
        <w:t xml:space="preserve"> estimated with Fisher´s exact test between supermarkets and convenience stores of off-premise outlets.</w:t>
      </w:r>
    </w:p>
    <w:p w14:paraId="674517C8" w14:textId="77777777" w:rsidR="00DC57BE" w:rsidRDefault="00DC57BE" w:rsidP="00E1026D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0AE4B77" w14:textId="5C608CEA" w:rsidR="00DC57BE" w:rsidRPr="00026603" w:rsidRDefault="00DC57BE" w:rsidP="00DC57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35915530"/>
      <w:r w:rsidRPr="00026603">
        <w:rPr>
          <w:rFonts w:ascii="Times New Roman" w:hAnsi="Times New Roman" w:cs="Times New Roman"/>
          <w:sz w:val="24"/>
          <w:szCs w:val="24"/>
        </w:rPr>
        <w:lastRenderedPageBreak/>
        <w:t xml:space="preserve">Table S4: Alcohol-related variables per 10,000 population associated to </w:t>
      </w:r>
      <w:proofErr w:type="spellStart"/>
      <w:r w:rsidRPr="00026603">
        <w:rPr>
          <w:rFonts w:ascii="Times New Roman" w:hAnsi="Times New Roman" w:cs="Times New Roman"/>
          <w:sz w:val="24"/>
          <w:szCs w:val="24"/>
        </w:rPr>
        <w:t>on-premise</w:t>
      </w:r>
      <w:proofErr w:type="spellEnd"/>
      <w:r w:rsidRPr="00026603">
        <w:rPr>
          <w:rFonts w:ascii="Times New Roman" w:hAnsi="Times New Roman" w:cs="Times New Roman"/>
          <w:sz w:val="24"/>
          <w:szCs w:val="24"/>
        </w:rPr>
        <w:t xml:space="preserve"> outlets according to area-level socioeconomic status</w:t>
      </w:r>
      <w:r w:rsidR="00112E45">
        <w:rPr>
          <w:rFonts w:ascii="Times New Roman" w:hAnsi="Times New Roman" w:cs="Times New Roman"/>
          <w:sz w:val="24"/>
          <w:szCs w:val="24"/>
        </w:rPr>
        <w:t xml:space="preserve"> </w:t>
      </w:r>
      <w:r w:rsidR="00112E45">
        <w:rPr>
          <w:rFonts w:ascii="Times New Roman" w:hAnsi="Times New Roman" w:cs="Times New Roman"/>
        </w:rPr>
        <w:t xml:space="preserve">in Madrid, </w:t>
      </w:r>
      <w:r w:rsidR="00433CE0">
        <w:rPr>
          <w:rFonts w:ascii="Times New Roman" w:hAnsi="Times New Roman" w:cs="Times New Roman"/>
        </w:rPr>
        <w:t>2016</w:t>
      </w:r>
      <w:proofErr w:type="gramStart"/>
      <w:r w:rsidR="00112E45" w:rsidRPr="00026603">
        <w:rPr>
          <w:rFonts w:ascii="Times New Roman" w:hAnsi="Times New Roman" w:cs="Times New Roman"/>
        </w:rPr>
        <w:t>.</w:t>
      </w:r>
      <w:r w:rsidRPr="0002660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bookmarkEnd w:id="3"/>
    <w:tbl>
      <w:tblPr>
        <w:tblW w:w="9674" w:type="dxa"/>
        <w:tblInd w:w="-295" w:type="dxa"/>
        <w:tblLayout w:type="fixed"/>
        <w:tblLook w:val="04A0" w:firstRow="1" w:lastRow="0" w:firstColumn="1" w:lastColumn="0" w:noHBand="0" w:noVBand="1"/>
      </w:tblPr>
      <w:tblGrid>
        <w:gridCol w:w="1157"/>
        <w:gridCol w:w="677"/>
        <w:gridCol w:w="889"/>
        <w:gridCol w:w="1310"/>
        <w:gridCol w:w="889"/>
        <w:gridCol w:w="1448"/>
        <w:gridCol w:w="889"/>
        <w:gridCol w:w="1565"/>
        <w:gridCol w:w="850"/>
      </w:tblGrid>
      <w:tr w:rsidR="00DC57BE" w:rsidRPr="001377D0" w14:paraId="55860FFB" w14:textId="77777777" w:rsidTr="00EB5275">
        <w:trPr>
          <w:trHeight w:val="315"/>
        </w:trPr>
        <w:tc>
          <w:tcPr>
            <w:tcW w:w="1157" w:type="dxa"/>
            <w:shd w:val="clear" w:color="auto" w:fill="auto"/>
            <w:vAlign w:val="bottom"/>
            <w:hideMark/>
          </w:tcPr>
          <w:p w14:paraId="1991FF15" w14:textId="77777777" w:rsidR="00DC57BE" w:rsidRPr="005A3AFF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677" w:type="dxa"/>
            <w:shd w:val="clear" w:color="auto" w:fill="auto"/>
            <w:vAlign w:val="bottom"/>
            <w:hideMark/>
          </w:tcPr>
          <w:p w14:paraId="10F37CDB" w14:textId="77777777" w:rsidR="00DC57BE" w:rsidRPr="005A3AFF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78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09A82F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Socioeconomic Status</w:t>
            </w:r>
          </w:p>
        </w:tc>
      </w:tr>
      <w:tr w:rsidR="00DC57BE" w:rsidRPr="001377D0" w14:paraId="59B6B25B" w14:textId="77777777" w:rsidTr="00EB5275">
        <w:trPr>
          <w:trHeight w:val="300"/>
        </w:trPr>
        <w:tc>
          <w:tcPr>
            <w:tcW w:w="1157" w:type="dxa"/>
            <w:shd w:val="clear" w:color="auto" w:fill="auto"/>
            <w:vAlign w:val="bottom"/>
            <w:hideMark/>
          </w:tcPr>
          <w:p w14:paraId="131FE229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677" w:type="dxa"/>
            <w:shd w:val="clear" w:color="auto" w:fill="auto"/>
            <w:vAlign w:val="bottom"/>
            <w:hideMark/>
          </w:tcPr>
          <w:p w14:paraId="4933E76E" w14:textId="77777777" w:rsidR="00DC57BE" w:rsidRPr="001377D0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7424B10" w14:textId="5C10BDC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Low  (n=50)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546986D" w14:textId="094D64B9" w:rsidR="00DC57BE" w:rsidRPr="001377D0" w:rsidRDefault="00112E45" w:rsidP="0043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Medium</w:t>
            </w:r>
            <w:r w:rsidR="00DC57BE"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(n=105)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05271DA" w14:textId="02FA87D5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High (n=86)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5E69388" w14:textId="4081F146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</w:t>
            </w:r>
            <w:r w:rsidR="00112E4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-value</w:t>
            </w: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*</w:t>
            </w:r>
          </w:p>
        </w:tc>
      </w:tr>
      <w:tr w:rsidR="00DC57BE" w:rsidRPr="001377D0" w14:paraId="143360AF" w14:textId="77777777" w:rsidTr="00EB5275">
        <w:trPr>
          <w:trHeight w:val="315"/>
        </w:trPr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0E520C1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12661D6" w14:textId="77777777" w:rsidR="00DC57BE" w:rsidRPr="001377D0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FA6D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Median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2AFD78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Range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4AA9AE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Median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5C3DD2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Range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BC7150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Median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53E399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Range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4F671C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DC57BE" w:rsidRPr="001377D0" w14:paraId="666E3378" w14:textId="77777777" w:rsidTr="00EB5275">
        <w:trPr>
          <w:trHeight w:val="585"/>
        </w:trPr>
        <w:tc>
          <w:tcPr>
            <w:tcW w:w="183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210E64E" w14:textId="77777777" w:rsidR="00DC57BE" w:rsidRPr="001377D0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TOTAL ON-PREMISE ALCOHOL OUTLETS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F1D0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44.10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8A3C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22.83-56.85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F930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93.15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74AA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49.65-268.51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6982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82.35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9292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49.34-118.60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A58E" w14:textId="19556F04" w:rsidR="00DC57BE" w:rsidRPr="004A4FFE" w:rsidRDefault="004A4FFE" w:rsidP="0007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4A4FFE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0</w:t>
            </w:r>
            <w:r w:rsidR="00DC57BE" w:rsidRPr="004A4FFE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.00</w:t>
            </w:r>
            <w:r w:rsidR="00070D81" w:rsidRPr="004A4FFE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0</w:t>
            </w:r>
          </w:p>
        </w:tc>
      </w:tr>
      <w:tr w:rsidR="00DC57BE" w:rsidRPr="001377D0" w14:paraId="6AABD880" w14:textId="77777777" w:rsidTr="00EB5275">
        <w:trPr>
          <w:trHeight w:val="430"/>
        </w:trPr>
        <w:tc>
          <w:tcPr>
            <w:tcW w:w="8824" w:type="dxa"/>
            <w:gridSpan w:val="8"/>
            <w:shd w:val="clear" w:color="auto" w:fill="auto"/>
            <w:noWrap/>
            <w:vAlign w:val="center"/>
            <w:hideMark/>
          </w:tcPr>
          <w:p w14:paraId="2CB966A0" w14:textId="77777777" w:rsidR="00DC57BE" w:rsidRPr="001377D0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14:paraId="5FA2CE68" w14:textId="77777777" w:rsidR="00DC57BE" w:rsidRPr="001377D0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AVAILABILITY </w:t>
            </w:r>
          </w:p>
          <w:p w14:paraId="03D55429" w14:textId="77777777" w:rsidR="00DC57BE" w:rsidRPr="001377D0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0A5D59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DC57BE" w:rsidRPr="001377D0" w14:paraId="25C3765E" w14:textId="77777777" w:rsidTr="00EB5275">
        <w:trPr>
          <w:trHeight w:val="315"/>
        </w:trPr>
        <w:tc>
          <w:tcPr>
            <w:tcW w:w="1834" w:type="dxa"/>
            <w:gridSpan w:val="2"/>
            <w:shd w:val="clear" w:color="auto" w:fill="auto"/>
            <w:noWrap/>
            <w:vAlign w:val="center"/>
            <w:hideMark/>
          </w:tcPr>
          <w:p w14:paraId="5D9D970A" w14:textId="77777777" w:rsidR="00DC57BE" w:rsidRPr="001377D0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Hours of sale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01B85418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14:paraId="177EE10E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798CA2BD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34C1689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39095292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B18BD9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4ED161" w14:textId="77777777" w:rsidR="00DC57BE" w:rsidRPr="001377D0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DC57BE" w:rsidRPr="001377D0" w14:paraId="16C183E2" w14:textId="77777777" w:rsidTr="00EB5275">
        <w:trPr>
          <w:trHeight w:val="315"/>
        </w:trPr>
        <w:tc>
          <w:tcPr>
            <w:tcW w:w="1834" w:type="dxa"/>
            <w:gridSpan w:val="2"/>
            <w:shd w:val="clear" w:color="auto" w:fill="auto"/>
            <w:noWrap/>
            <w:vAlign w:val="center"/>
            <w:hideMark/>
          </w:tcPr>
          <w:p w14:paraId="56A0BF00" w14:textId="77777777" w:rsidR="00DC57BE" w:rsidRPr="001377D0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Between 12-24 hours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6FCC4E72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34.32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BEA5764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22.83-45.48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38274110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71.23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54F7E352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49.65-174.17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44D898D4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58.82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6BE744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32.89-92.02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93E4E8" w14:textId="7D909CC7" w:rsidR="00DC57BE" w:rsidRPr="004A4FFE" w:rsidRDefault="004A4FF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4A4FFE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0</w:t>
            </w:r>
            <w:r w:rsidR="00070D81" w:rsidRPr="004A4FFE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.000</w:t>
            </w:r>
          </w:p>
        </w:tc>
      </w:tr>
      <w:tr w:rsidR="00DC57BE" w:rsidRPr="001377D0" w14:paraId="114DE5A9" w14:textId="77777777" w:rsidTr="00EB5275">
        <w:trPr>
          <w:trHeight w:val="315"/>
        </w:trPr>
        <w:tc>
          <w:tcPr>
            <w:tcW w:w="1834" w:type="dxa"/>
            <w:gridSpan w:val="2"/>
            <w:shd w:val="clear" w:color="auto" w:fill="auto"/>
            <w:noWrap/>
            <w:vAlign w:val="center"/>
            <w:hideMark/>
          </w:tcPr>
          <w:p w14:paraId="18ED2249" w14:textId="77777777" w:rsidR="00DC57BE" w:rsidRPr="001377D0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14:paraId="5C49124D" w14:textId="77777777" w:rsidR="00DC57BE" w:rsidRPr="001377D0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PROMOTION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7A4FEE42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14:paraId="67745575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74FF5087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01C141E2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6E0931DF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CB2FBF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F3AD59" w14:textId="77777777" w:rsidR="00DC57BE" w:rsidRPr="001377D0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DC57BE" w:rsidRPr="001377D0" w14:paraId="1EAB15F9" w14:textId="77777777" w:rsidTr="00EB5275">
        <w:trPr>
          <w:trHeight w:val="315"/>
        </w:trPr>
        <w:tc>
          <w:tcPr>
            <w:tcW w:w="1834" w:type="dxa"/>
            <w:gridSpan w:val="2"/>
            <w:shd w:val="clear" w:color="auto" w:fill="auto"/>
            <w:noWrap/>
            <w:vAlign w:val="center"/>
            <w:hideMark/>
          </w:tcPr>
          <w:p w14:paraId="74702BF4" w14:textId="77777777" w:rsidR="00DC57BE" w:rsidRPr="001377D0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With presence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0E532C40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37.17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14:paraId="27D5496D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22.83-51.17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3C6E9A96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76.71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7A2D4AF9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49.65-210.45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36A23489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82.35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C62BD6" w14:textId="77777777" w:rsidR="00DC57BE" w:rsidRPr="001377D0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377D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49.34-111.19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8C6FD5" w14:textId="2FDB8491" w:rsidR="00DC57BE" w:rsidRPr="004A4FFE" w:rsidRDefault="004A4FFE" w:rsidP="0007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4A4FFE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0</w:t>
            </w:r>
            <w:r w:rsidR="00DC57BE" w:rsidRPr="004A4FFE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.00</w:t>
            </w:r>
            <w:r w:rsidR="00070D81" w:rsidRPr="004A4FFE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0</w:t>
            </w:r>
          </w:p>
        </w:tc>
      </w:tr>
    </w:tbl>
    <w:p w14:paraId="2476B1E6" w14:textId="1DA95A15" w:rsidR="00DC57BE" w:rsidRPr="00153808" w:rsidRDefault="00DC57BE" w:rsidP="00DC57BE">
      <w:pPr>
        <w:spacing w:line="480" w:lineRule="auto"/>
        <w:jc w:val="both"/>
        <w:rPr>
          <w:rFonts w:ascii="Times New Roman" w:hAnsi="Times New Roman" w:cs="Times New Roman"/>
        </w:rPr>
      </w:pPr>
      <w:r w:rsidRPr="00857BFF">
        <w:rPr>
          <w:rFonts w:ascii="Times New Roman" w:eastAsia="Times New Roman" w:hAnsi="Times New Roman" w:cs="Times New Roman"/>
          <w:color w:val="000000"/>
          <w:lang w:eastAsia="en-GB"/>
        </w:rPr>
        <w:t>*</w:t>
      </w:r>
      <w:r w:rsidRPr="00393D6C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153808">
        <w:rPr>
          <w:rFonts w:ascii="Times New Roman" w:eastAsia="Times New Roman" w:hAnsi="Times New Roman" w:cs="Times New Roman"/>
          <w:color w:val="000000"/>
          <w:lang w:eastAsia="en-GB"/>
        </w:rPr>
        <w:t xml:space="preserve">P-value were estimated with </w:t>
      </w:r>
      <w:proofErr w:type="spellStart"/>
      <w:r w:rsidRPr="00FE0EAD">
        <w:rPr>
          <w:rFonts w:ascii="Times New Roman" w:eastAsia="Times New Roman" w:hAnsi="Times New Roman" w:cs="Times New Roman"/>
          <w:color w:val="000000"/>
          <w:lang w:eastAsia="en-GB"/>
        </w:rPr>
        <w:t>Kruskal</w:t>
      </w:r>
      <w:proofErr w:type="spellEnd"/>
      <w:r w:rsidRPr="00FE0EAD">
        <w:rPr>
          <w:rFonts w:ascii="Times New Roman" w:eastAsia="Times New Roman" w:hAnsi="Times New Roman" w:cs="Times New Roman"/>
          <w:color w:val="000000"/>
          <w:lang w:eastAsia="en-GB"/>
        </w:rPr>
        <w:t>-Wallis tests for continuous data</w:t>
      </w:r>
    </w:p>
    <w:p w14:paraId="7893801F" w14:textId="77777777" w:rsidR="00DC57BE" w:rsidRDefault="00DC57BE" w:rsidP="00E1026D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DA70E9C" w14:textId="66C4B642" w:rsidR="00DC57BE" w:rsidRPr="00026603" w:rsidRDefault="00DC57BE" w:rsidP="00DC57B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603">
        <w:rPr>
          <w:rFonts w:ascii="Times New Roman" w:hAnsi="Times New Roman" w:cs="Times New Roman"/>
          <w:sz w:val="24"/>
          <w:szCs w:val="24"/>
        </w:rPr>
        <w:lastRenderedPageBreak/>
        <w:t xml:space="preserve">Table S5: </w:t>
      </w:r>
      <w:r w:rsidRPr="00026603">
        <w:rPr>
          <w:rFonts w:ascii="Times New Roman" w:hAnsi="Times New Roman" w:cs="Times New Roman"/>
          <w:noProof/>
          <w:sz w:val="24"/>
          <w:szCs w:val="24"/>
        </w:rPr>
        <w:t>Alcohol-related variables per 10,000 population associated to off-premise outlets according to area-level socioeconomic status</w:t>
      </w:r>
      <w:r w:rsidR="00112E4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12E45">
        <w:rPr>
          <w:rFonts w:ascii="Times New Roman" w:hAnsi="Times New Roman" w:cs="Times New Roman"/>
        </w:rPr>
        <w:t xml:space="preserve">in Madrid, </w:t>
      </w:r>
      <w:r w:rsidR="00433CE0">
        <w:rPr>
          <w:rFonts w:ascii="Times New Roman" w:hAnsi="Times New Roman" w:cs="Times New Roman"/>
        </w:rPr>
        <w:t>2016</w:t>
      </w:r>
      <w:proofErr w:type="gramStart"/>
      <w:r w:rsidR="00112E45" w:rsidRPr="00026603">
        <w:rPr>
          <w:rFonts w:ascii="Times New Roman" w:hAnsi="Times New Roman" w:cs="Times New Roman"/>
        </w:rPr>
        <w:t>.</w:t>
      </w:r>
      <w:r w:rsidRPr="00026603">
        <w:rPr>
          <w:rFonts w:ascii="Times New Roman" w:hAnsi="Times New Roman" w:cs="Times New Roman"/>
          <w:noProof/>
          <w:sz w:val="24"/>
          <w:szCs w:val="24"/>
        </w:rPr>
        <w:t>.</w:t>
      </w:r>
      <w:proofErr w:type="gramEnd"/>
    </w:p>
    <w:tbl>
      <w:tblPr>
        <w:tblpPr w:leftFromText="180" w:rightFromText="180" w:vertAnchor="text" w:horzAnchor="margin" w:tblpXSpec="center" w:tblpY="12"/>
        <w:tblW w:w="10209" w:type="dxa"/>
        <w:tblLook w:val="04A0" w:firstRow="1" w:lastRow="0" w:firstColumn="1" w:lastColumn="0" w:noHBand="0" w:noVBand="1"/>
      </w:tblPr>
      <w:tblGrid>
        <w:gridCol w:w="1200"/>
        <w:gridCol w:w="1494"/>
        <w:gridCol w:w="889"/>
        <w:gridCol w:w="1379"/>
        <w:gridCol w:w="889"/>
        <w:gridCol w:w="1379"/>
        <w:gridCol w:w="889"/>
        <w:gridCol w:w="1379"/>
        <w:gridCol w:w="791"/>
        <w:gridCol w:w="12"/>
      </w:tblGrid>
      <w:tr w:rsidR="00DC57BE" w:rsidRPr="005B41B1" w14:paraId="7934CEB5" w14:textId="77777777" w:rsidTr="00C46234">
        <w:trPr>
          <w:gridAfter w:val="1"/>
          <w:wAfter w:w="6" w:type="dxa"/>
          <w:trHeight w:val="315"/>
        </w:trPr>
        <w:tc>
          <w:tcPr>
            <w:tcW w:w="1200" w:type="dxa"/>
            <w:shd w:val="clear" w:color="auto" w:fill="auto"/>
            <w:vAlign w:val="bottom"/>
            <w:hideMark/>
          </w:tcPr>
          <w:p w14:paraId="1CE85F80" w14:textId="77777777" w:rsidR="00DC57BE" w:rsidRPr="00130D0C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19A46966" w14:textId="77777777" w:rsidR="00DC57BE" w:rsidRPr="00130D0C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750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36C34DC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Socioeconomic Status</w:t>
            </w:r>
          </w:p>
        </w:tc>
      </w:tr>
      <w:tr w:rsidR="00DC57BE" w:rsidRPr="005B41B1" w14:paraId="1E454D13" w14:textId="77777777" w:rsidTr="00C46234">
        <w:trPr>
          <w:trHeight w:val="300"/>
        </w:trPr>
        <w:tc>
          <w:tcPr>
            <w:tcW w:w="1200" w:type="dxa"/>
            <w:shd w:val="clear" w:color="auto" w:fill="auto"/>
            <w:vAlign w:val="bottom"/>
            <w:hideMark/>
          </w:tcPr>
          <w:p w14:paraId="79EB0071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14:paraId="477CF7A5" w14:textId="77777777" w:rsidR="00DC57BE" w:rsidRPr="005B41B1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03553E1" w14:textId="4A34A01E" w:rsidR="00DC57BE" w:rsidRPr="005B41B1" w:rsidRDefault="00433CE0" w:rsidP="0043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Low</w:t>
            </w:r>
            <w:r w:rsidR="00DC57BE"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 (n=27)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8DF9789" w14:textId="58BF624B" w:rsidR="00DC57BE" w:rsidRPr="005B41B1" w:rsidRDefault="00433CE0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Medium</w:t>
            </w:r>
            <w:r w:rsidR="00DC57BE"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(n=33)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4C53078" w14:textId="083BF1BE" w:rsidR="00DC57BE" w:rsidRPr="005B41B1" w:rsidRDefault="00DC57BE" w:rsidP="0043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High (n=23)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BE1534B" w14:textId="26CE6E8D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</w:t>
            </w:r>
            <w:r w:rsidR="00112E4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-value</w:t>
            </w: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*</w:t>
            </w:r>
          </w:p>
        </w:tc>
      </w:tr>
      <w:tr w:rsidR="00DC57BE" w:rsidRPr="005B41B1" w14:paraId="38262D17" w14:textId="77777777" w:rsidTr="00C46234">
        <w:trPr>
          <w:trHeight w:val="315"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3AA89CC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0754448" w14:textId="77777777" w:rsidR="00DC57BE" w:rsidRPr="005B41B1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4A95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Median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3F1A75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Range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E6DCAA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Median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AC1749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Range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0627D4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Median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32E7D4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Range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  <w:hideMark/>
          </w:tcPr>
          <w:p w14:paraId="37F47480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DC57BE" w:rsidRPr="005B41B1" w14:paraId="17BF8842" w14:textId="77777777" w:rsidTr="00C46234">
        <w:trPr>
          <w:trHeight w:val="615"/>
        </w:trPr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B9C95FC" w14:textId="77777777" w:rsidR="00DC57BE" w:rsidRPr="005B41B1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TOTAL OFF-PREMISE ALCOHOL OUTLETS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BB17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25.87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3355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17.06-28.45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EC6A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25.07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829D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15.58-29.61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A55D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22.24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C304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15.34-32.89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4F51" w14:textId="13797556" w:rsidR="00DC57BE" w:rsidRPr="005B41B1" w:rsidRDefault="004A4FF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  <w:r w:rsidR="00DC57BE"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.776</w:t>
            </w:r>
          </w:p>
        </w:tc>
      </w:tr>
      <w:tr w:rsidR="00DC57BE" w:rsidRPr="005B41B1" w14:paraId="5ABD532B" w14:textId="77777777" w:rsidTr="00C46234">
        <w:trPr>
          <w:trHeight w:val="315"/>
        </w:trPr>
        <w:tc>
          <w:tcPr>
            <w:tcW w:w="9498" w:type="dxa"/>
            <w:gridSpan w:val="8"/>
            <w:shd w:val="clear" w:color="auto" w:fill="auto"/>
            <w:noWrap/>
            <w:vAlign w:val="center"/>
            <w:hideMark/>
          </w:tcPr>
          <w:p w14:paraId="29DAF770" w14:textId="77777777" w:rsidR="00DC57BE" w:rsidRPr="005B41B1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14:paraId="505344A6" w14:textId="77777777" w:rsidR="00DC57BE" w:rsidRPr="005B41B1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AVAILABILITY </w:t>
            </w:r>
          </w:p>
        </w:tc>
        <w:tc>
          <w:tcPr>
            <w:tcW w:w="711" w:type="dxa"/>
            <w:gridSpan w:val="2"/>
            <w:shd w:val="clear" w:color="auto" w:fill="auto"/>
            <w:noWrap/>
            <w:vAlign w:val="center"/>
            <w:hideMark/>
          </w:tcPr>
          <w:p w14:paraId="257D80A7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DC57BE" w:rsidRPr="005B41B1" w14:paraId="78257787" w14:textId="77777777" w:rsidTr="00C46234">
        <w:trPr>
          <w:trHeight w:val="315"/>
        </w:trPr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14:paraId="2C2C83EC" w14:textId="77777777" w:rsidR="00DC57BE" w:rsidRPr="005B41B1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Hours of sale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42CDAC68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675BEA0B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4C2EA726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34CF4003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0DD77973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1E5AF9C3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711" w:type="dxa"/>
            <w:gridSpan w:val="2"/>
            <w:shd w:val="clear" w:color="auto" w:fill="auto"/>
            <w:noWrap/>
            <w:vAlign w:val="bottom"/>
            <w:hideMark/>
          </w:tcPr>
          <w:p w14:paraId="232C5E2C" w14:textId="77777777" w:rsidR="00DC57BE" w:rsidRPr="005B41B1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DC57BE" w:rsidRPr="005B41B1" w14:paraId="75F22ACC" w14:textId="77777777" w:rsidTr="00C46234">
        <w:trPr>
          <w:trHeight w:val="315"/>
        </w:trPr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14:paraId="50676310" w14:textId="77777777" w:rsidR="00DC57BE" w:rsidRPr="005B41B1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Between 12-24 hours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295041BE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8.48</w:t>
            </w:r>
          </w:p>
        </w:tc>
        <w:tc>
          <w:tcPr>
            <w:tcW w:w="1379" w:type="dxa"/>
            <w:shd w:val="clear" w:color="auto" w:fill="auto"/>
            <w:vAlign w:val="center"/>
            <w:hideMark/>
          </w:tcPr>
          <w:p w14:paraId="06F6E334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5.17-21.34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876F8D0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10.03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173422E0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6.80-29.03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462AA0A6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7.41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6C61DFC3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6.22-27.41</w:t>
            </w:r>
          </w:p>
        </w:tc>
        <w:tc>
          <w:tcPr>
            <w:tcW w:w="711" w:type="dxa"/>
            <w:gridSpan w:val="2"/>
            <w:shd w:val="clear" w:color="auto" w:fill="auto"/>
            <w:noWrap/>
            <w:vAlign w:val="center"/>
            <w:hideMark/>
          </w:tcPr>
          <w:p w14:paraId="01D2256B" w14:textId="359722BC" w:rsidR="00DC57BE" w:rsidRPr="005B41B1" w:rsidRDefault="004A4FF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  <w:r w:rsidR="00DC57BE"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.448</w:t>
            </w:r>
          </w:p>
        </w:tc>
      </w:tr>
      <w:tr w:rsidR="00DC57BE" w:rsidRPr="005B41B1" w14:paraId="0D3449C6" w14:textId="77777777" w:rsidTr="00C46234">
        <w:trPr>
          <w:trHeight w:val="315"/>
        </w:trPr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14:paraId="6660C567" w14:textId="77777777" w:rsidR="00DC57BE" w:rsidRPr="005B41B1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14:paraId="2981E38D" w14:textId="77777777" w:rsidR="00DC57BE" w:rsidRPr="005B41B1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PROMOTION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7703579C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5644EF23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2D96E81C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11533E36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41864E65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587A5C0C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711" w:type="dxa"/>
            <w:gridSpan w:val="2"/>
            <w:shd w:val="clear" w:color="auto" w:fill="auto"/>
            <w:noWrap/>
            <w:vAlign w:val="bottom"/>
            <w:hideMark/>
          </w:tcPr>
          <w:p w14:paraId="692A0CA7" w14:textId="77777777" w:rsidR="00DC57BE" w:rsidRPr="005B41B1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DC57BE" w:rsidRPr="005B41B1" w14:paraId="1B0C6CBC" w14:textId="77777777" w:rsidTr="00C46234">
        <w:trPr>
          <w:trHeight w:val="315"/>
        </w:trPr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14:paraId="29FEE202" w14:textId="77777777" w:rsidR="00DC57BE" w:rsidRPr="005B41B1" w:rsidRDefault="00DC57BE" w:rsidP="00C46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With presence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32313F98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16.96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26616E08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7.53-28.45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02C6EB26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20.41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2437B3CC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9.16-29.61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14:paraId="07F96C49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22.24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06BBE877" w14:textId="77777777" w:rsidR="00DC57BE" w:rsidRPr="005B41B1" w:rsidRDefault="00DC57B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12.35-27.41</w:t>
            </w:r>
          </w:p>
        </w:tc>
        <w:tc>
          <w:tcPr>
            <w:tcW w:w="711" w:type="dxa"/>
            <w:gridSpan w:val="2"/>
            <w:shd w:val="clear" w:color="auto" w:fill="auto"/>
            <w:noWrap/>
            <w:vAlign w:val="center"/>
            <w:hideMark/>
          </w:tcPr>
          <w:p w14:paraId="71D1DCB1" w14:textId="021C4C82" w:rsidR="00DC57BE" w:rsidRPr="005B41B1" w:rsidRDefault="004A4FFE" w:rsidP="00C4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  <w:bookmarkStart w:id="4" w:name="_GoBack"/>
            <w:bookmarkEnd w:id="4"/>
            <w:r w:rsidR="00DC57BE" w:rsidRPr="005B41B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.726</w:t>
            </w:r>
          </w:p>
        </w:tc>
      </w:tr>
    </w:tbl>
    <w:p w14:paraId="46B43AA5" w14:textId="77777777" w:rsidR="00DC57BE" w:rsidRPr="000B4DE5" w:rsidRDefault="00DC57BE" w:rsidP="00DC57BE">
      <w:pPr>
        <w:spacing w:line="480" w:lineRule="auto"/>
        <w:ind w:right="-1"/>
        <w:jc w:val="both"/>
        <w:rPr>
          <w:rFonts w:ascii="Times New Roman" w:hAnsi="Times New Roman" w:cs="Times New Roman"/>
          <w:b/>
          <w:lang w:val="es-ES"/>
        </w:rPr>
      </w:pPr>
    </w:p>
    <w:p w14:paraId="0B3A9753" w14:textId="1B3E64D3" w:rsidR="00DC57BE" w:rsidRPr="00886E64" w:rsidRDefault="00DC57BE" w:rsidP="00DC57BE">
      <w:pPr>
        <w:tabs>
          <w:tab w:val="left" w:pos="6664"/>
          <w:tab w:val="left" w:pos="7753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*</w:t>
      </w:r>
      <w:r w:rsidRPr="00E76085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153808">
        <w:rPr>
          <w:rFonts w:ascii="Times New Roman" w:eastAsia="Times New Roman" w:hAnsi="Times New Roman" w:cs="Times New Roman"/>
          <w:color w:val="000000"/>
          <w:lang w:eastAsia="en-GB"/>
        </w:rPr>
        <w:t xml:space="preserve">P-value </w:t>
      </w:r>
      <w:proofErr w:type="gramStart"/>
      <w:r w:rsidRPr="00153808">
        <w:rPr>
          <w:rFonts w:ascii="Times New Roman" w:eastAsia="Times New Roman" w:hAnsi="Times New Roman" w:cs="Times New Roman"/>
          <w:color w:val="000000"/>
          <w:lang w:eastAsia="en-GB"/>
        </w:rPr>
        <w:t>were</w:t>
      </w:r>
      <w:proofErr w:type="gramEnd"/>
      <w:r w:rsidRPr="00153808">
        <w:rPr>
          <w:rFonts w:ascii="Times New Roman" w:eastAsia="Times New Roman" w:hAnsi="Times New Roman" w:cs="Times New Roman"/>
          <w:color w:val="000000"/>
          <w:lang w:eastAsia="en-GB"/>
        </w:rPr>
        <w:t xml:space="preserve"> estimated with </w:t>
      </w:r>
      <w:proofErr w:type="spellStart"/>
      <w:r w:rsidRPr="00FE0EAD">
        <w:rPr>
          <w:rFonts w:ascii="Times New Roman" w:eastAsia="Times New Roman" w:hAnsi="Times New Roman" w:cs="Times New Roman"/>
          <w:color w:val="000000"/>
          <w:lang w:eastAsia="en-GB"/>
        </w:rPr>
        <w:t>Kruskal</w:t>
      </w:r>
      <w:proofErr w:type="spellEnd"/>
      <w:r w:rsidRPr="00FE0EAD">
        <w:rPr>
          <w:rFonts w:ascii="Times New Roman" w:eastAsia="Times New Roman" w:hAnsi="Times New Roman" w:cs="Times New Roman"/>
          <w:color w:val="000000"/>
          <w:lang w:eastAsia="en-GB"/>
        </w:rPr>
        <w:t>-Wallis tests for continuous data</w:t>
      </w:r>
      <w:r w:rsidR="00433CE0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61CBF449" w14:textId="77777777" w:rsidR="00E1026D" w:rsidRPr="00DC57BE" w:rsidRDefault="00E1026D" w:rsidP="00E1026D">
      <w:pPr>
        <w:spacing w:line="480" w:lineRule="auto"/>
        <w:jc w:val="both"/>
        <w:rPr>
          <w:rFonts w:ascii="Times New Roman" w:hAnsi="Times New Roman" w:cs="Times New Roman"/>
        </w:rPr>
      </w:pPr>
    </w:p>
    <w:bookmarkEnd w:id="0"/>
    <w:p w14:paraId="68678A01" w14:textId="77777777" w:rsidR="00EF71CF" w:rsidRPr="00E1026D" w:rsidRDefault="00EF71CF" w:rsidP="00EF71CF">
      <w:pPr>
        <w:spacing w:line="480" w:lineRule="auto"/>
        <w:rPr>
          <w:rFonts w:ascii="Times New Roman" w:hAnsi="Times New Roman" w:cs="Times New Roman"/>
          <w:b/>
          <w:u w:val="single"/>
          <w:lang w:val="en-GB"/>
        </w:rPr>
      </w:pPr>
    </w:p>
    <w:p w14:paraId="6726415F" w14:textId="77777777" w:rsidR="00AA6266" w:rsidRPr="00E1026D" w:rsidRDefault="004A4FFE"/>
    <w:sectPr w:rsidR="00AA6266" w:rsidRPr="00E1026D" w:rsidSect="00EB527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D3B3F11" w15:done="0"/>
  <w15:commentEx w15:paraId="5873E18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3B3F11" w16cid:durableId="20C866EA"/>
  <w16cid:commentId w16cid:paraId="5873E18D" w16cid:durableId="20C8672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reda Llull Francisca">
    <w15:presenceInfo w15:providerId="AD" w15:userId="S-1-5-21-242090237-55388879-930774774-473003"/>
  </w15:person>
  <w15:person w15:author="Luisa N. Borrell">
    <w15:presenceInfo w15:providerId="Windows Live" w15:userId="56748db59db26e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CF"/>
    <w:rsid w:val="00026603"/>
    <w:rsid w:val="00056D23"/>
    <w:rsid w:val="00070D81"/>
    <w:rsid w:val="000C20FB"/>
    <w:rsid w:val="00112E45"/>
    <w:rsid w:val="00194413"/>
    <w:rsid w:val="00433CE0"/>
    <w:rsid w:val="004A4FFE"/>
    <w:rsid w:val="00531E82"/>
    <w:rsid w:val="008E7F26"/>
    <w:rsid w:val="00963A68"/>
    <w:rsid w:val="00A001EF"/>
    <w:rsid w:val="00A4557A"/>
    <w:rsid w:val="00C45FA8"/>
    <w:rsid w:val="00C94CC2"/>
    <w:rsid w:val="00D501A6"/>
    <w:rsid w:val="00DC57BE"/>
    <w:rsid w:val="00E1026D"/>
    <w:rsid w:val="00E552A4"/>
    <w:rsid w:val="00EB5275"/>
    <w:rsid w:val="00E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D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1CF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2E4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E45"/>
    <w:rPr>
      <w:rFonts w:ascii="Times New Roman" w:hAnsi="Times New Roman" w:cs="Times New Roman"/>
      <w:sz w:val="18"/>
      <w:szCs w:val="18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12E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2E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2E45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E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E45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1CF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2E4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E45"/>
    <w:rPr>
      <w:rFonts w:ascii="Times New Roman" w:hAnsi="Times New Roman" w:cs="Times New Roman"/>
      <w:sz w:val="18"/>
      <w:szCs w:val="18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12E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2E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2E45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E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E4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TRAGSA</dc:creator>
  <cp:lastModifiedBy>TRAGSA</cp:lastModifiedBy>
  <cp:revision>13</cp:revision>
  <dcterms:created xsi:type="dcterms:W3CDTF">2019-07-05T06:46:00Z</dcterms:created>
  <dcterms:modified xsi:type="dcterms:W3CDTF">2019-07-05T07:14:00Z</dcterms:modified>
</cp:coreProperties>
</file>