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FB" w:rsidRPr="00264CCA" w:rsidRDefault="00E430FB" w:rsidP="00264CCA">
      <w:pPr>
        <w:rPr>
          <w:rFonts w:ascii="Times New Roman" w:hAnsi="Times New Roman" w:cs="Times New Roman"/>
        </w:rPr>
      </w:pPr>
      <w:r w:rsidRPr="00264CCA">
        <w:rPr>
          <w:rFonts w:ascii="Times New Roman" w:hAnsi="Times New Roman" w:cs="Times New Roman"/>
        </w:rPr>
        <w:t>Estimado Editor:</w:t>
      </w:r>
    </w:p>
    <w:p w:rsidR="00E430FB" w:rsidRPr="00264CCA" w:rsidRDefault="00E430FB" w:rsidP="00264CCA">
      <w:pPr>
        <w:rPr>
          <w:rFonts w:ascii="Times New Roman" w:hAnsi="Times New Roman" w:cs="Times New Roman"/>
        </w:rPr>
      </w:pPr>
      <w:r w:rsidRPr="00264CCA">
        <w:rPr>
          <w:rFonts w:ascii="Times New Roman" w:hAnsi="Times New Roman" w:cs="Times New Roman"/>
        </w:rPr>
        <w:t>Los autores del manuscrito titulado: “</w:t>
      </w:r>
      <w:proofErr w:type="spellStart"/>
      <w:r w:rsidR="00266544" w:rsidRPr="00264CCA">
        <w:rPr>
          <w:rFonts w:ascii="Times New Roman" w:hAnsi="Times New Roman" w:cs="Times New Roman"/>
          <w:color w:val="000000"/>
          <w:shd w:val="clear" w:color="auto" w:fill="FFFFFF"/>
        </w:rPr>
        <w:t>Cognitive</w:t>
      </w:r>
      <w:proofErr w:type="spellEnd"/>
      <w:r w:rsidR="00266544" w:rsidRPr="00264CCA">
        <w:rPr>
          <w:rFonts w:ascii="Times New Roman" w:hAnsi="Times New Roman" w:cs="Times New Roman"/>
          <w:color w:val="000000"/>
          <w:shd w:val="clear" w:color="auto" w:fill="FFFFFF"/>
        </w:rPr>
        <w:t xml:space="preserve"> </w:t>
      </w:r>
      <w:proofErr w:type="spellStart"/>
      <w:r w:rsidR="00266544" w:rsidRPr="00264CCA">
        <w:rPr>
          <w:rFonts w:ascii="Times New Roman" w:hAnsi="Times New Roman" w:cs="Times New Roman"/>
          <w:color w:val="000000"/>
          <w:shd w:val="clear" w:color="auto" w:fill="FFFFFF"/>
        </w:rPr>
        <w:t>functioning</w:t>
      </w:r>
      <w:proofErr w:type="spellEnd"/>
      <w:r w:rsidR="00266544" w:rsidRPr="00264CCA">
        <w:rPr>
          <w:rFonts w:ascii="Times New Roman" w:hAnsi="Times New Roman" w:cs="Times New Roman"/>
          <w:color w:val="000000"/>
          <w:shd w:val="clear" w:color="auto" w:fill="FFFFFF"/>
        </w:rPr>
        <w:t xml:space="preserve"> </w:t>
      </w:r>
      <w:proofErr w:type="spellStart"/>
      <w:r w:rsidR="00266544" w:rsidRPr="00264CCA">
        <w:rPr>
          <w:rFonts w:ascii="Times New Roman" w:hAnsi="Times New Roman" w:cs="Times New Roman"/>
          <w:color w:val="000000"/>
          <w:shd w:val="clear" w:color="auto" w:fill="FFFFFF"/>
        </w:rPr>
        <w:t>after</w:t>
      </w:r>
      <w:proofErr w:type="spellEnd"/>
      <w:r w:rsidR="00266544" w:rsidRPr="00264CCA">
        <w:rPr>
          <w:rFonts w:ascii="Times New Roman" w:hAnsi="Times New Roman" w:cs="Times New Roman"/>
          <w:color w:val="000000"/>
          <w:shd w:val="clear" w:color="auto" w:fill="FFFFFF"/>
        </w:rPr>
        <w:t xml:space="preserve"> </w:t>
      </w:r>
      <w:proofErr w:type="spellStart"/>
      <w:r w:rsidR="00266544" w:rsidRPr="00264CCA">
        <w:rPr>
          <w:rFonts w:ascii="Times New Roman" w:hAnsi="Times New Roman" w:cs="Times New Roman"/>
          <w:color w:val="000000"/>
          <w:shd w:val="clear" w:color="auto" w:fill="FFFFFF"/>
        </w:rPr>
        <w:t>six</w:t>
      </w:r>
      <w:proofErr w:type="spellEnd"/>
      <w:r w:rsidR="00266544" w:rsidRPr="00264CCA">
        <w:rPr>
          <w:rFonts w:ascii="Times New Roman" w:hAnsi="Times New Roman" w:cs="Times New Roman"/>
          <w:color w:val="000000"/>
          <w:shd w:val="clear" w:color="auto" w:fill="FFFFFF"/>
        </w:rPr>
        <w:t xml:space="preserve"> </w:t>
      </w:r>
      <w:proofErr w:type="spellStart"/>
      <w:r w:rsidR="00266544" w:rsidRPr="00264CCA">
        <w:rPr>
          <w:rFonts w:ascii="Times New Roman" w:hAnsi="Times New Roman" w:cs="Times New Roman"/>
          <w:color w:val="000000"/>
          <w:shd w:val="clear" w:color="auto" w:fill="FFFFFF"/>
        </w:rPr>
        <w:t>months</w:t>
      </w:r>
      <w:proofErr w:type="spellEnd"/>
      <w:r w:rsidR="00266544" w:rsidRPr="00264CCA">
        <w:rPr>
          <w:rFonts w:ascii="Times New Roman" w:hAnsi="Times New Roman" w:cs="Times New Roman"/>
          <w:color w:val="000000"/>
          <w:shd w:val="clear" w:color="auto" w:fill="FFFFFF"/>
        </w:rPr>
        <w:t xml:space="preserve"> of </w:t>
      </w:r>
      <w:proofErr w:type="spellStart"/>
      <w:r w:rsidR="00266544" w:rsidRPr="00264CCA">
        <w:rPr>
          <w:rFonts w:ascii="Times New Roman" w:hAnsi="Times New Roman" w:cs="Times New Roman"/>
          <w:color w:val="000000"/>
          <w:shd w:val="clear" w:color="auto" w:fill="FFFFFF"/>
        </w:rPr>
        <w:t>follow</w:t>
      </w:r>
      <w:proofErr w:type="spellEnd"/>
      <w:r w:rsidR="00266544" w:rsidRPr="00264CCA">
        <w:rPr>
          <w:rFonts w:ascii="Times New Roman" w:hAnsi="Times New Roman" w:cs="Times New Roman"/>
          <w:color w:val="000000"/>
          <w:shd w:val="clear" w:color="auto" w:fill="FFFFFF"/>
        </w:rPr>
        <w:t xml:space="preserve"> up in a </w:t>
      </w:r>
      <w:proofErr w:type="spellStart"/>
      <w:r w:rsidR="00266544" w:rsidRPr="00264CCA">
        <w:rPr>
          <w:rFonts w:ascii="Times New Roman" w:hAnsi="Times New Roman" w:cs="Times New Roman"/>
          <w:color w:val="000000"/>
          <w:shd w:val="clear" w:color="auto" w:fill="FFFFFF"/>
        </w:rPr>
        <w:t>sample</w:t>
      </w:r>
      <w:proofErr w:type="spellEnd"/>
      <w:r w:rsidR="00266544" w:rsidRPr="00264CCA">
        <w:rPr>
          <w:rFonts w:ascii="Times New Roman" w:hAnsi="Times New Roman" w:cs="Times New Roman"/>
          <w:color w:val="000000"/>
          <w:shd w:val="clear" w:color="auto" w:fill="FFFFFF"/>
        </w:rPr>
        <w:t xml:space="preserve"> of Alcohol Use </w:t>
      </w:r>
      <w:proofErr w:type="spellStart"/>
      <w:r w:rsidR="00266544" w:rsidRPr="00264CCA">
        <w:rPr>
          <w:rFonts w:ascii="Times New Roman" w:hAnsi="Times New Roman" w:cs="Times New Roman"/>
          <w:color w:val="000000"/>
          <w:shd w:val="clear" w:color="auto" w:fill="FFFFFF"/>
        </w:rPr>
        <w:t>Disorder</w:t>
      </w:r>
      <w:proofErr w:type="spellEnd"/>
      <w:r w:rsidR="00266544" w:rsidRPr="00264CCA">
        <w:rPr>
          <w:rFonts w:ascii="Times New Roman" w:hAnsi="Times New Roman" w:cs="Times New Roman"/>
          <w:color w:val="000000"/>
          <w:shd w:val="clear" w:color="auto" w:fill="FFFFFF"/>
        </w:rPr>
        <w:t xml:space="preserve"> </w:t>
      </w:r>
      <w:proofErr w:type="spellStart"/>
      <w:r w:rsidR="00266544" w:rsidRPr="00264CCA">
        <w:rPr>
          <w:rFonts w:ascii="Times New Roman" w:hAnsi="Times New Roman" w:cs="Times New Roman"/>
          <w:color w:val="000000"/>
          <w:shd w:val="clear" w:color="auto" w:fill="FFFFFF"/>
        </w:rPr>
        <w:t>out-patients</w:t>
      </w:r>
      <w:proofErr w:type="spellEnd"/>
      <w:r w:rsidRPr="00264CCA">
        <w:rPr>
          <w:rFonts w:ascii="Times New Roman" w:hAnsi="Times New Roman" w:cs="Times New Roman"/>
        </w:rPr>
        <w:t>” agradecen el excelente trabajo realizado por el equipo editorial y los revisores de la revista “Adicciones”. Hemos revisado todos los interesantes comentarios realizados por los revisores y realizado las modificaciones pertinentes, que a continuación detallamos. En nuestra opinión, el manuscrito ha mejorado notablemente gracias al trabajo de revisión realizado.</w:t>
      </w:r>
    </w:p>
    <w:p w:rsidR="00266544" w:rsidRPr="00264CCA" w:rsidRDefault="00266544" w:rsidP="00264CCA">
      <w:pPr>
        <w:rPr>
          <w:rFonts w:ascii="Times New Roman" w:hAnsi="Times New Roman" w:cs="Times New Roman"/>
        </w:rPr>
      </w:pPr>
      <w:r w:rsidRPr="00264CCA">
        <w:rPr>
          <w:rFonts w:ascii="Times New Roman" w:hAnsi="Times New Roman" w:cs="Times New Roman"/>
          <w:color w:val="201F1E"/>
          <w:shd w:val="clear" w:color="auto" w:fill="FFFFFF"/>
        </w:rPr>
        <w:t>Se han adaptado las referencias, tanto en el texto como en el apartado de bibliografía a la normativa de la revista Adicciones</w:t>
      </w:r>
      <w:r w:rsidRPr="00264CCA">
        <w:rPr>
          <w:rStyle w:val="apple-converted-space"/>
          <w:rFonts w:ascii="Times New Roman" w:hAnsi="Times New Roman" w:cs="Times New Roman"/>
          <w:color w:val="201F1E"/>
          <w:shd w:val="clear" w:color="auto" w:fill="FFFFFF"/>
        </w:rPr>
        <w:t>.</w:t>
      </w:r>
    </w:p>
    <w:p w:rsidR="006D6F6F" w:rsidRPr="00264CCA" w:rsidRDefault="006D6F6F" w:rsidP="00264CCA">
      <w:pPr>
        <w:rPr>
          <w:rFonts w:ascii="Times New Roman" w:hAnsi="Times New Roman" w:cs="Times New Roman"/>
          <w:b/>
        </w:rPr>
      </w:pPr>
      <w:r w:rsidRPr="00264CCA">
        <w:rPr>
          <w:rFonts w:ascii="Times New Roman" w:hAnsi="Times New Roman" w:cs="Times New Roman"/>
          <w:b/>
        </w:rPr>
        <w:t xml:space="preserve">Revisor/a B: </w:t>
      </w:r>
    </w:p>
    <w:p w:rsidR="00266544" w:rsidRPr="00264CCA" w:rsidRDefault="00266544" w:rsidP="00264CCA">
      <w:pPr>
        <w:rPr>
          <w:rFonts w:ascii="Times New Roman" w:hAnsi="Times New Roman" w:cs="Times New Roman"/>
          <w:b/>
          <w:color w:val="201F1E"/>
          <w:shd w:val="clear" w:color="auto" w:fill="FFFFFF"/>
        </w:rPr>
      </w:pPr>
      <w:r w:rsidRPr="00264CCA">
        <w:rPr>
          <w:rFonts w:ascii="Times New Roman" w:hAnsi="Times New Roman" w:cs="Times New Roman"/>
          <w:b/>
          <w:color w:val="201F1E"/>
          <w:shd w:val="clear" w:color="auto" w:fill="FFFFFF"/>
        </w:rPr>
        <w:t xml:space="preserve">-En la segunda y en la penúltima línea del </w:t>
      </w:r>
      <w:proofErr w:type="spellStart"/>
      <w:r w:rsidRPr="00264CCA">
        <w:rPr>
          <w:rFonts w:ascii="Times New Roman" w:hAnsi="Times New Roman" w:cs="Times New Roman"/>
          <w:b/>
          <w:color w:val="201F1E"/>
          <w:shd w:val="clear" w:color="auto" w:fill="FFFFFF"/>
        </w:rPr>
        <w:t>abstract</w:t>
      </w:r>
      <w:proofErr w:type="spellEnd"/>
      <w:r w:rsidRPr="00264CCA">
        <w:rPr>
          <w:rFonts w:ascii="Times New Roman" w:hAnsi="Times New Roman" w:cs="Times New Roman"/>
          <w:b/>
          <w:color w:val="201F1E"/>
          <w:shd w:val="clear" w:color="auto" w:fill="FFFFFF"/>
        </w:rPr>
        <w:t xml:space="preserve"> en inglés falta la "n" en </w:t>
      </w:r>
      <w:proofErr w:type="spellStart"/>
      <w:r w:rsidRPr="00264CCA">
        <w:rPr>
          <w:rFonts w:ascii="Times New Roman" w:hAnsi="Times New Roman" w:cs="Times New Roman"/>
          <w:b/>
          <w:color w:val="201F1E"/>
          <w:shd w:val="clear" w:color="auto" w:fill="FFFFFF"/>
        </w:rPr>
        <w:t>functions</w:t>
      </w:r>
      <w:proofErr w:type="spellEnd"/>
      <w:r w:rsidRPr="00264CCA">
        <w:rPr>
          <w:rFonts w:ascii="Times New Roman" w:hAnsi="Times New Roman" w:cs="Times New Roman"/>
          <w:b/>
          <w:color w:val="201F1E"/>
          <w:shd w:val="clear" w:color="auto" w:fill="FFFFFF"/>
        </w:rPr>
        <w:t>. </w:t>
      </w:r>
    </w:p>
    <w:p w:rsidR="00266544" w:rsidRPr="00264CCA" w:rsidRDefault="00266544" w:rsidP="00264CCA">
      <w:pPr>
        <w:rPr>
          <w:rStyle w:val="apple-converted-space"/>
          <w:rFonts w:ascii="Times New Roman" w:hAnsi="Times New Roman" w:cs="Times New Roman"/>
          <w:b/>
          <w:color w:val="201F1E"/>
          <w:shd w:val="clear" w:color="auto" w:fill="FFFFFF"/>
        </w:rPr>
      </w:pPr>
      <w:r w:rsidRPr="00264CCA">
        <w:rPr>
          <w:rFonts w:ascii="Times New Roman" w:hAnsi="Times New Roman" w:cs="Times New Roman"/>
          <w:color w:val="201F1E"/>
          <w:shd w:val="clear" w:color="auto" w:fill="FFFFFF"/>
        </w:rPr>
        <w:t>Se ha añadido la letra “n”.</w:t>
      </w:r>
      <w:r w:rsidRPr="00264CCA">
        <w:rPr>
          <w:rFonts w:ascii="Times New Roman" w:hAnsi="Times New Roman" w:cs="Times New Roman"/>
          <w:color w:val="201F1E"/>
        </w:rPr>
        <w:br/>
      </w:r>
      <w:r w:rsidRPr="00264CCA">
        <w:rPr>
          <w:rFonts w:ascii="Times New Roman" w:hAnsi="Times New Roman" w:cs="Times New Roman"/>
          <w:color w:val="201F1E"/>
        </w:rPr>
        <w:br/>
      </w:r>
      <w:r w:rsidRPr="00264CCA">
        <w:rPr>
          <w:rFonts w:ascii="Times New Roman" w:hAnsi="Times New Roman" w:cs="Times New Roman"/>
          <w:b/>
          <w:color w:val="201F1E"/>
          <w:shd w:val="clear" w:color="auto" w:fill="FFFFFF"/>
        </w:rPr>
        <w:t>-No comprendo que se explicite Gijón-Asturias y que Orense y Barcelona no se acompañen de otra referencia geográfica. Creo que resta uniformidad, independientemente de que pueda aducirse que Orense y Barcelona son las capitales de sus respectivas provincias.</w:t>
      </w:r>
      <w:r w:rsidRPr="00264CCA">
        <w:rPr>
          <w:rStyle w:val="apple-converted-space"/>
          <w:rFonts w:ascii="Times New Roman" w:hAnsi="Times New Roman" w:cs="Times New Roman"/>
          <w:b/>
          <w:color w:val="201F1E"/>
          <w:shd w:val="clear" w:color="auto" w:fill="FFFFFF"/>
        </w:rPr>
        <w:t> </w:t>
      </w:r>
    </w:p>
    <w:p w:rsidR="00450EF3" w:rsidRPr="00264CCA" w:rsidRDefault="00266544" w:rsidP="00264CCA">
      <w:pPr>
        <w:rPr>
          <w:rFonts w:ascii="Times New Roman" w:hAnsi="Times New Roman" w:cs="Times New Roman"/>
          <w:color w:val="201F1E"/>
          <w:shd w:val="clear" w:color="auto" w:fill="FFFFFF"/>
        </w:rPr>
      </w:pPr>
      <w:r w:rsidRPr="00264CCA">
        <w:rPr>
          <w:rStyle w:val="apple-converted-space"/>
          <w:rFonts w:ascii="Times New Roman" w:hAnsi="Times New Roman" w:cs="Times New Roman"/>
          <w:color w:val="201F1E"/>
          <w:shd w:val="clear" w:color="auto" w:fill="FFFFFF"/>
        </w:rPr>
        <w:t>Se ha eliminado la referencia geográfica Asturias</w:t>
      </w:r>
      <w:r w:rsidR="00884141" w:rsidRPr="00264CCA">
        <w:rPr>
          <w:rStyle w:val="apple-converted-space"/>
          <w:rFonts w:ascii="Times New Roman" w:hAnsi="Times New Roman" w:cs="Times New Roman"/>
          <w:color w:val="201F1E"/>
          <w:shd w:val="clear" w:color="auto" w:fill="FFFFFF"/>
        </w:rPr>
        <w:t xml:space="preserve"> y se mantiene únicamente Gijón.</w:t>
      </w:r>
      <w:r w:rsidRPr="00264CCA">
        <w:rPr>
          <w:rFonts w:ascii="Times New Roman" w:hAnsi="Times New Roman" w:cs="Times New Roman"/>
          <w:color w:val="201F1E"/>
        </w:rPr>
        <w:br/>
      </w:r>
      <w:r w:rsidRPr="00264CCA">
        <w:rPr>
          <w:rFonts w:ascii="Times New Roman" w:hAnsi="Times New Roman" w:cs="Times New Roman"/>
          <w:color w:val="201F1E"/>
        </w:rPr>
        <w:br/>
      </w:r>
      <w:r w:rsidRPr="00264CCA">
        <w:rPr>
          <w:rFonts w:ascii="Times New Roman" w:hAnsi="Times New Roman" w:cs="Times New Roman"/>
          <w:b/>
          <w:color w:val="201F1E"/>
          <w:shd w:val="clear" w:color="auto" w:fill="FFFFFF"/>
        </w:rPr>
        <w:t>-Página 9, décima línea escrita: 6-month (falta el guión</w:t>
      </w:r>
      <w:r w:rsidRPr="00264CCA">
        <w:rPr>
          <w:rFonts w:ascii="Times New Roman" w:hAnsi="Times New Roman" w:cs="Times New Roman"/>
          <w:color w:val="201F1E"/>
          <w:shd w:val="clear" w:color="auto" w:fill="FFFFFF"/>
        </w:rPr>
        <w:t>).</w:t>
      </w:r>
    </w:p>
    <w:p w:rsidR="00266544" w:rsidRPr="00264CCA" w:rsidRDefault="00450EF3" w:rsidP="00264CCA">
      <w:pPr>
        <w:rPr>
          <w:rFonts w:ascii="Times New Roman" w:hAnsi="Times New Roman" w:cs="Times New Roman"/>
        </w:rPr>
      </w:pPr>
      <w:r w:rsidRPr="00264CCA">
        <w:rPr>
          <w:rFonts w:ascii="Times New Roman" w:hAnsi="Times New Roman" w:cs="Times New Roman"/>
          <w:color w:val="201F1E"/>
          <w:shd w:val="clear" w:color="auto" w:fill="FFFFFF"/>
        </w:rPr>
        <w:t xml:space="preserve">Se ha </w:t>
      </w:r>
      <w:r w:rsidR="006601C7">
        <w:rPr>
          <w:rFonts w:ascii="Times New Roman" w:hAnsi="Times New Roman" w:cs="Times New Roman"/>
          <w:color w:val="201F1E"/>
          <w:shd w:val="clear" w:color="auto" w:fill="FFFFFF"/>
        </w:rPr>
        <w:t>eliminado el guión en todo el texto para darle homogeneidad.</w:t>
      </w:r>
      <w:r w:rsidR="00266544" w:rsidRPr="00264CCA">
        <w:rPr>
          <w:rFonts w:ascii="Times New Roman" w:hAnsi="Times New Roman" w:cs="Times New Roman"/>
          <w:color w:val="201F1E"/>
        </w:rPr>
        <w:br/>
      </w:r>
      <w:r w:rsidR="00266544" w:rsidRPr="00264CCA">
        <w:rPr>
          <w:rFonts w:ascii="Times New Roman" w:hAnsi="Times New Roman" w:cs="Times New Roman"/>
          <w:color w:val="201F1E"/>
        </w:rPr>
        <w:br/>
      </w:r>
      <w:r w:rsidR="00266544" w:rsidRPr="00264CCA">
        <w:rPr>
          <w:rFonts w:ascii="Times New Roman" w:hAnsi="Times New Roman" w:cs="Times New Roman"/>
          <w:b/>
          <w:color w:val="201F1E"/>
          <w:shd w:val="clear" w:color="auto" w:fill="FFFFFF"/>
        </w:rPr>
        <w:t>-Página 14, "</w:t>
      </w:r>
      <w:proofErr w:type="spellStart"/>
      <w:r w:rsidR="00266544" w:rsidRPr="00264CCA">
        <w:rPr>
          <w:rFonts w:ascii="Times New Roman" w:hAnsi="Times New Roman" w:cs="Times New Roman"/>
          <w:b/>
          <w:color w:val="201F1E"/>
          <w:shd w:val="clear" w:color="auto" w:fill="FFFFFF"/>
        </w:rPr>
        <w:t>it</w:t>
      </w:r>
      <w:proofErr w:type="spellEnd"/>
      <w:r w:rsidR="00266544" w:rsidRPr="00264CCA">
        <w:rPr>
          <w:rFonts w:ascii="Times New Roman" w:hAnsi="Times New Roman" w:cs="Times New Roman"/>
          <w:b/>
          <w:color w:val="201F1E"/>
          <w:shd w:val="clear" w:color="auto" w:fill="FFFFFF"/>
        </w:rPr>
        <w:t xml:space="preserve"> </w:t>
      </w:r>
      <w:proofErr w:type="spellStart"/>
      <w:r w:rsidR="00266544" w:rsidRPr="00264CCA">
        <w:rPr>
          <w:rFonts w:ascii="Times New Roman" w:hAnsi="Times New Roman" w:cs="Times New Roman"/>
          <w:b/>
          <w:color w:val="201F1E"/>
          <w:shd w:val="clear" w:color="auto" w:fill="FFFFFF"/>
        </w:rPr>
        <w:t>is</w:t>
      </w:r>
      <w:proofErr w:type="spellEnd"/>
      <w:r w:rsidR="00266544" w:rsidRPr="00264CCA">
        <w:rPr>
          <w:rFonts w:ascii="Times New Roman" w:hAnsi="Times New Roman" w:cs="Times New Roman"/>
          <w:b/>
          <w:color w:val="201F1E"/>
          <w:shd w:val="clear" w:color="auto" w:fill="FFFFFF"/>
        </w:rPr>
        <w:t xml:space="preserve"> </w:t>
      </w:r>
      <w:proofErr w:type="spellStart"/>
      <w:r w:rsidR="00266544" w:rsidRPr="00264CCA">
        <w:rPr>
          <w:rFonts w:ascii="Times New Roman" w:hAnsi="Times New Roman" w:cs="Times New Roman"/>
          <w:b/>
          <w:color w:val="201F1E"/>
          <w:shd w:val="clear" w:color="auto" w:fill="FFFFFF"/>
        </w:rPr>
        <w:t>recommended</w:t>
      </w:r>
      <w:proofErr w:type="spellEnd"/>
      <w:r w:rsidR="00266544" w:rsidRPr="00264CCA">
        <w:rPr>
          <w:rFonts w:ascii="Times New Roman" w:hAnsi="Times New Roman" w:cs="Times New Roman"/>
          <w:b/>
          <w:color w:val="201F1E"/>
          <w:shd w:val="clear" w:color="auto" w:fill="FFFFFF"/>
        </w:rPr>
        <w:t xml:space="preserve"> </w:t>
      </w:r>
      <w:proofErr w:type="spellStart"/>
      <w:r w:rsidR="00266544" w:rsidRPr="00264CCA">
        <w:rPr>
          <w:rFonts w:ascii="Times New Roman" w:hAnsi="Times New Roman" w:cs="Times New Roman"/>
          <w:b/>
          <w:color w:val="201F1E"/>
          <w:shd w:val="clear" w:color="auto" w:fill="FFFFFF"/>
        </w:rPr>
        <w:t>that</w:t>
      </w:r>
      <w:proofErr w:type="spellEnd"/>
      <w:r w:rsidR="00266544" w:rsidRPr="00264CCA">
        <w:rPr>
          <w:rFonts w:ascii="Times New Roman" w:hAnsi="Times New Roman" w:cs="Times New Roman"/>
          <w:b/>
          <w:color w:val="201F1E"/>
          <w:shd w:val="clear" w:color="auto" w:fill="FFFFFF"/>
        </w:rPr>
        <w:t xml:space="preserve"> </w:t>
      </w:r>
      <w:proofErr w:type="spellStart"/>
      <w:r w:rsidR="00266544" w:rsidRPr="00264CCA">
        <w:rPr>
          <w:rFonts w:ascii="Times New Roman" w:hAnsi="Times New Roman" w:cs="Times New Roman"/>
          <w:b/>
          <w:color w:val="201F1E"/>
          <w:shd w:val="clear" w:color="auto" w:fill="FFFFFF"/>
        </w:rPr>
        <w:t>all</w:t>
      </w:r>
      <w:proofErr w:type="spellEnd"/>
      <w:r w:rsidR="00266544" w:rsidRPr="00264CCA">
        <w:rPr>
          <w:rFonts w:ascii="Times New Roman" w:hAnsi="Times New Roman" w:cs="Times New Roman"/>
          <w:b/>
          <w:color w:val="201F1E"/>
          <w:shd w:val="clear" w:color="auto" w:fill="FFFFFF"/>
        </w:rPr>
        <w:t xml:space="preserve"> </w:t>
      </w:r>
      <w:proofErr w:type="spellStart"/>
      <w:r w:rsidR="00266544" w:rsidRPr="00264CCA">
        <w:rPr>
          <w:rFonts w:ascii="Times New Roman" w:hAnsi="Times New Roman" w:cs="Times New Roman"/>
          <w:b/>
          <w:color w:val="201F1E"/>
          <w:shd w:val="clear" w:color="auto" w:fill="FFFFFF"/>
        </w:rPr>
        <w:t>patients</w:t>
      </w:r>
      <w:proofErr w:type="spellEnd"/>
      <w:r w:rsidR="00266544" w:rsidRPr="00264CCA">
        <w:rPr>
          <w:rFonts w:ascii="Times New Roman" w:hAnsi="Times New Roman" w:cs="Times New Roman"/>
          <w:b/>
          <w:color w:val="201F1E"/>
          <w:shd w:val="clear" w:color="auto" w:fill="FFFFFF"/>
        </w:rPr>
        <w:t xml:space="preserve"> at </w:t>
      </w:r>
      <w:proofErr w:type="spellStart"/>
      <w:r w:rsidR="00266544" w:rsidRPr="00264CCA">
        <w:rPr>
          <w:rFonts w:ascii="Times New Roman" w:hAnsi="Times New Roman" w:cs="Times New Roman"/>
          <w:b/>
          <w:color w:val="201F1E"/>
          <w:shd w:val="clear" w:color="auto" w:fill="FFFFFF"/>
        </w:rPr>
        <w:t>risk</w:t>
      </w:r>
      <w:proofErr w:type="spellEnd"/>
      <w:r w:rsidR="00266544" w:rsidRPr="00264CCA">
        <w:rPr>
          <w:rFonts w:ascii="Times New Roman" w:hAnsi="Times New Roman" w:cs="Times New Roman"/>
          <w:b/>
          <w:color w:val="201F1E"/>
          <w:shd w:val="clear" w:color="auto" w:fill="FFFFFF"/>
        </w:rPr>
        <w:t>..." interesaría incorporar alguna cita bibliográfica que apoyara tal aseveración.</w:t>
      </w:r>
      <w:r w:rsidR="00266544" w:rsidRPr="00264CCA">
        <w:rPr>
          <w:rStyle w:val="apple-converted-space"/>
          <w:rFonts w:ascii="Times New Roman" w:hAnsi="Times New Roman" w:cs="Times New Roman"/>
          <w:color w:val="201F1E"/>
          <w:shd w:val="clear" w:color="auto" w:fill="FFFFFF"/>
        </w:rPr>
        <w:t> </w:t>
      </w:r>
      <w:r w:rsidR="00266544" w:rsidRPr="00264CCA">
        <w:rPr>
          <w:rFonts w:ascii="Times New Roman" w:hAnsi="Times New Roman" w:cs="Times New Roman"/>
          <w:color w:val="201F1E"/>
        </w:rPr>
        <w:br/>
      </w:r>
      <w:r w:rsidRPr="00264CCA">
        <w:rPr>
          <w:rFonts w:ascii="Times New Roman" w:hAnsi="Times New Roman" w:cs="Times New Roman"/>
        </w:rPr>
        <w:t>Se ha añadido la referencia bibliográfica.</w:t>
      </w:r>
    </w:p>
    <w:p w:rsidR="00450EF3" w:rsidRPr="00264CCA" w:rsidRDefault="00266544" w:rsidP="00264CCA">
      <w:pPr>
        <w:rPr>
          <w:rFonts w:ascii="Times New Roman" w:hAnsi="Times New Roman" w:cs="Times New Roman"/>
          <w:b/>
          <w:color w:val="201F1E"/>
          <w:shd w:val="clear" w:color="auto" w:fill="FFFFFF"/>
        </w:rPr>
      </w:pPr>
      <w:r w:rsidRPr="00264CCA">
        <w:rPr>
          <w:rFonts w:ascii="Times New Roman" w:hAnsi="Times New Roman" w:cs="Times New Roman"/>
          <w:b/>
          <w:color w:val="201F1E"/>
          <w:shd w:val="clear" w:color="auto" w:fill="FFFFFF"/>
        </w:rPr>
        <w:t>Revisor/a C:</w:t>
      </w:r>
      <w:r w:rsidRPr="00264CCA">
        <w:rPr>
          <w:rFonts w:ascii="Times New Roman" w:hAnsi="Times New Roman" w:cs="Times New Roman"/>
          <w:b/>
          <w:color w:val="201F1E"/>
        </w:rPr>
        <w:br/>
      </w:r>
      <w:r w:rsidRPr="00264CCA">
        <w:rPr>
          <w:rFonts w:ascii="Times New Roman" w:hAnsi="Times New Roman" w:cs="Times New Roman"/>
          <w:b/>
          <w:color w:val="201F1E"/>
          <w:shd w:val="clear" w:color="auto" w:fill="FFFFFF"/>
        </w:rPr>
        <w:t>Se trata de un estudio en el que se explora el funcionamiento cognitivo en una muestra de pacientes ambulatorios con diagnóstico de trastorno por consumo de alcohol</w:t>
      </w:r>
      <w:r w:rsidR="00450EF3" w:rsidRPr="00264CCA">
        <w:rPr>
          <w:rFonts w:ascii="Times New Roman" w:hAnsi="Times New Roman" w:cs="Times New Roman"/>
          <w:b/>
          <w:color w:val="201F1E"/>
          <w:shd w:val="clear" w:color="auto" w:fill="FFFFFF"/>
        </w:rPr>
        <w:t>.</w:t>
      </w:r>
      <w:r w:rsidRPr="00264CCA">
        <w:rPr>
          <w:rFonts w:ascii="Times New Roman" w:hAnsi="Times New Roman" w:cs="Times New Roman"/>
          <w:b/>
          <w:color w:val="201F1E"/>
        </w:rPr>
        <w:br/>
      </w:r>
      <w:r w:rsidRPr="00264CCA">
        <w:rPr>
          <w:rFonts w:ascii="Times New Roman" w:hAnsi="Times New Roman" w:cs="Times New Roman"/>
          <w:b/>
          <w:color w:val="201F1E"/>
        </w:rPr>
        <w:br/>
      </w:r>
      <w:r w:rsidRPr="00264CCA">
        <w:rPr>
          <w:rFonts w:ascii="Times New Roman" w:hAnsi="Times New Roman" w:cs="Times New Roman"/>
          <w:b/>
          <w:color w:val="201F1E"/>
          <w:shd w:val="clear" w:color="auto" w:fill="FFFFFF"/>
        </w:rPr>
        <w:t xml:space="preserve">Se realiza un seguimiento a seis meses en la que se estudian variables </w:t>
      </w:r>
      <w:proofErr w:type="spellStart"/>
      <w:r w:rsidRPr="00264CCA">
        <w:rPr>
          <w:rFonts w:ascii="Times New Roman" w:hAnsi="Times New Roman" w:cs="Times New Roman"/>
          <w:b/>
          <w:color w:val="201F1E"/>
          <w:shd w:val="clear" w:color="auto" w:fill="FFFFFF"/>
        </w:rPr>
        <w:t>sociodemográficas</w:t>
      </w:r>
      <w:proofErr w:type="spellEnd"/>
      <w:r w:rsidRPr="00264CCA">
        <w:rPr>
          <w:rFonts w:ascii="Times New Roman" w:hAnsi="Times New Roman" w:cs="Times New Roman"/>
          <w:b/>
          <w:color w:val="201F1E"/>
          <w:shd w:val="clear" w:color="auto" w:fill="FFFFFF"/>
        </w:rPr>
        <w:t xml:space="preserve">, niveles de </w:t>
      </w:r>
      <w:proofErr w:type="spellStart"/>
      <w:r w:rsidRPr="00264CCA">
        <w:rPr>
          <w:rFonts w:ascii="Times New Roman" w:hAnsi="Times New Roman" w:cs="Times New Roman"/>
          <w:b/>
          <w:color w:val="201F1E"/>
          <w:shd w:val="clear" w:color="auto" w:fill="FFFFFF"/>
        </w:rPr>
        <w:t>biomarcadores</w:t>
      </w:r>
      <w:proofErr w:type="spellEnd"/>
      <w:r w:rsidRPr="00264CCA">
        <w:rPr>
          <w:rFonts w:ascii="Times New Roman" w:hAnsi="Times New Roman" w:cs="Times New Roman"/>
          <w:b/>
          <w:color w:val="201F1E"/>
          <w:shd w:val="clear" w:color="auto" w:fill="FFFFFF"/>
        </w:rPr>
        <w:t xml:space="preserve"> relacionados con el consumo de alcohol, variables clínicas y neuropsicológicas.</w:t>
      </w:r>
      <w:r w:rsidRPr="00264CCA">
        <w:rPr>
          <w:rFonts w:ascii="Times New Roman" w:hAnsi="Times New Roman" w:cs="Times New Roman"/>
          <w:b/>
          <w:color w:val="201F1E"/>
        </w:rPr>
        <w:br/>
      </w:r>
      <w:r w:rsidRPr="00264CCA">
        <w:rPr>
          <w:rFonts w:ascii="Times New Roman" w:hAnsi="Times New Roman" w:cs="Times New Roman"/>
          <w:b/>
          <w:color w:val="201F1E"/>
        </w:rPr>
        <w:br/>
      </w:r>
      <w:r w:rsidRPr="00264CCA">
        <w:rPr>
          <w:rFonts w:ascii="Times New Roman" w:hAnsi="Times New Roman" w:cs="Times New Roman"/>
          <w:b/>
          <w:color w:val="201F1E"/>
          <w:shd w:val="clear" w:color="auto" w:fill="FFFFFF"/>
        </w:rPr>
        <w:t>Se trata de un estudio en el que se explora el funcionamiento cognitivo en una muestra de pacientes ambulatorios con diagnóstico de trastorno por consumo de alcohol en comparación de un grupo control equivalente en cuanto a sexo, edad y años de educación. </w:t>
      </w:r>
      <w:r w:rsidRPr="00264CCA">
        <w:rPr>
          <w:rFonts w:ascii="Times New Roman" w:hAnsi="Times New Roman" w:cs="Times New Roman"/>
          <w:b/>
          <w:color w:val="201F1E"/>
        </w:rPr>
        <w:br/>
      </w:r>
      <w:r w:rsidRPr="00264CCA">
        <w:rPr>
          <w:rFonts w:ascii="Times New Roman" w:hAnsi="Times New Roman" w:cs="Times New Roman"/>
          <w:b/>
          <w:color w:val="201F1E"/>
        </w:rPr>
        <w:br/>
      </w:r>
      <w:r w:rsidRPr="00264CCA">
        <w:rPr>
          <w:rFonts w:ascii="Times New Roman" w:hAnsi="Times New Roman" w:cs="Times New Roman"/>
          <w:b/>
          <w:color w:val="201F1E"/>
          <w:shd w:val="clear" w:color="auto" w:fill="FFFFFF"/>
        </w:rPr>
        <w:t>La metodología es adecuada para el propósito del estudio y se adhiere a los principios éticos básicos. Así mismo, el procedimiento está detallado y explicitado de tal forma que se garantiza la replicación del estudio por otros investigadores.</w:t>
      </w:r>
    </w:p>
    <w:p w:rsidR="00EC4A94" w:rsidRPr="00264CCA" w:rsidRDefault="00450EF3" w:rsidP="00264CCA">
      <w:pPr>
        <w:rPr>
          <w:rFonts w:ascii="Times New Roman" w:hAnsi="Times New Roman" w:cs="Times New Roman"/>
          <w:color w:val="201F1E"/>
        </w:rPr>
      </w:pPr>
      <w:r w:rsidRPr="00264CCA">
        <w:rPr>
          <w:rFonts w:ascii="Times New Roman" w:hAnsi="Times New Roman" w:cs="Times New Roman"/>
          <w:color w:val="201F1E"/>
          <w:shd w:val="clear" w:color="auto" w:fill="FFFFFF"/>
        </w:rPr>
        <w:t>Agradecemos el comentario.</w:t>
      </w:r>
      <w:r w:rsidR="00266544" w:rsidRPr="00264CCA">
        <w:rPr>
          <w:rFonts w:ascii="Times New Roman" w:hAnsi="Times New Roman" w:cs="Times New Roman"/>
          <w:color w:val="201F1E"/>
        </w:rPr>
        <w:br/>
      </w:r>
      <w:r w:rsidR="00266544" w:rsidRPr="00264CCA">
        <w:rPr>
          <w:rFonts w:ascii="Times New Roman" w:hAnsi="Times New Roman" w:cs="Times New Roman"/>
          <w:color w:val="201F1E"/>
        </w:rPr>
        <w:br/>
      </w:r>
      <w:r w:rsidR="00266544" w:rsidRPr="00264CCA">
        <w:rPr>
          <w:rFonts w:ascii="Times New Roman" w:hAnsi="Times New Roman" w:cs="Times New Roman"/>
          <w:b/>
          <w:color w:val="201F1E"/>
          <w:shd w:val="clear" w:color="auto" w:fill="FFFFFF"/>
        </w:rPr>
        <w:lastRenderedPageBreak/>
        <w:t xml:space="preserve">Se realiza un seguimiento a seis meses en la que se estudian variables </w:t>
      </w:r>
      <w:proofErr w:type="spellStart"/>
      <w:r w:rsidR="00266544" w:rsidRPr="00264CCA">
        <w:rPr>
          <w:rFonts w:ascii="Times New Roman" w:hAnsi="Times New Roman" w:cs="Times New Roman"/>
          <w:b/>
          <w:color w:val="201F1E"/>
          <w:shd w:val="clear" w:color="auto" w:fill="FFFFFF"/>
        </w:rPr>
        <w:t>sociodemográficas</w:t>
      </w:r>
      <w:proofErr w:type="spellEnd"/>
      <w:r w:rsidR="00266544" w:rsidRPr="00264CCA">
        <w:rPr>
          <w:rFonts w:ascii="Times New Roman" w:hAnsi="Times New Roman" w:cs="Times New Roman"/>
          <w:b/>
          <w:color w:val="201F1E"/>
          <w:shd w:val="clear" w:color="auto" w:fill="FFFFFF"/>
        </w:rPr>
        <w:t xml:space="preserve">, niveles de </w:t>
      </w:r>
      <w:proofErr w:type="spellStart"/>
      <w:r w:rsidR="00266544" w:rsidRPr="00264CCA">
        <w:rPr>
          <w:rFonts w:ascii="Times New Roman" w:hAnsi="Times New Roman" w:cs="Times New Roman"/>
          <w:b/>
          <w:color w:val="201F1E"/>
          <w:shd w:val="clear" w:color="auto" w:fill="FFFFFF"/>
        </w:rPr>
        <w:t>biomarcadores</w:t>
      </w:r>
      <w:proofErr w:type="spellEnd"/>
      <w:r w:rsidR="00266544" w:rsidRPr="00264CCA">
        <w:rPr>
          <w:rFonts w:ascii="Times New Roman" w:hAnsi="Times New Roman" w:cs="Times New Roman"/>
          <w:b/>
          <w:color w:val="201F1E"/>
          <w:shd w:val="clear" w:color="auto" w:fill="FFFFFF"/>
        </w:rPr>
        <w:t xml:space="preserve"> relacionados con el consumo de alcohol, variables clínicas y neuropsicológicas.</w:t>
      </w:r>
      <w:r w:rsidR="00266544" w:rsidRPr="00264CCA">
        <w:rPr>
          <w:rFonts w:ascii="Times New Roman" w:hAnsi="Times New Roman" w:cs="Times New Roman"/>
          <w:b/>
          <w:color w:val="201F1E"/>
        </w:rPr>
        <w:br/>
      </w:r>
      <w:r w:rsidR="00266544" w:rsidRPr="00264CCA">
        <w:rPr>
          <w:rFonts w:ascii="Times New Roman" w:hAnsi="Times New Roman" w:cs="Times New Roman"/>
          <w:b/>
          <w:color w:val="201F1E"/>
          <w:shd w:val="clear" w:color="auto" w:fill="FFFFFF"/>
        </w:rPr>
        <w:t> </w:t>
      </w:r>
      <w:r w:rsidR="00266544" w:rsidRPr="00264CCA">
        <w:rPr>
          <w:rFonts w:ascii="Times New Roman" w:hAnsi="Times New Roman" w:cs="Times New Roman"/>
          <w:b/>
          <w:color w:val="201F1E"/>
        </w:rPr>
        <w:br/>
      </w:r>
      <w:r w:rsidR="00266544" w:rsidRPr="00264CCA">
        <w:rPr>
          <w:rFonts w:ascii="Times New Roman" w:hAnsi="Times New Roman" w:cs="Times New Roman"/>
          <w:b/>
          <w:color w:val="201F1E"/>
          <w:shd w:val="clear" w:color="auto" w:fill="FFFFFF"/>
        </w:rPr>
        <w:t>Modificaciones menores: indicar el significado de algunos acrónimos (ej.</w:t>
      </w:r>
      <w:r w:rsidRPr="00264CCA">
        <w:rPr>
          <w:rFonts w:ascii="Times New Roman" w:hAnsi="Times New Roman" w:cs="Times New Roman"/>
          <w:b/>
          <w:color w:val="201F1E"/>
          <w:shd w:val="clear" w:color="auto" w:fill="FFFFFF"/>
        </w:rPr>
        <w:t xml:space="preserve"> </w:t>
      </w:r>
      <w:r w:rsidR="00266544" w:rsidRPr="00264CCA">
        <w:rPr>
          <w:rFonts w:ascii="Times New Roman" w:hAnsi="Times New Roman" w:cs="Times New Roman"/>
          <w:b/>
          <w:color w:val="201F1E"/>
          <w:shd w:val="clear" w:color="auto" w:fill="FFFFFF"/>
        </w:rPr>
        <w:t xml:space="preserve">IQ), alineación </w:t>
      </w:r>
      <w:r w:rsidRPr="00264CCA">
        <w:rPr>
          <w:rFonts w:ascii="Times New Roman" w:hAnsi="Times New Roman" w:cs="Times New Roman"/>
          <w:b/>
          <w:color w:val="201F1E"/>
          <w:shd w:val="clear" w:color="auto" w:fill="FFFFFF"/>
        </w:rPr>
        <w:t>i</w:t>
      </w:r>
      <w:r w:rsidR="00266544" w:rsidRPr="00264CCA">
        <w:rPr>
          <w:rFonts w:ascii="Times New Roman" w:hAnsi="Times New Roman" w:cs="Times New Roman"/>
          <w:b/>
          <w:color w:val="201F1E"/>
          <w:shd w:val="clear" w:color="auto" w:fill="FFFFFF"/>
        </w:rPr>
        <w:t xml:space="preserve">zquierda de subtítulos en las tablas (IQ aparece centrado en la Tabla 3), poner en cursiva la letra p cuando indica probabilidad (ver Tabla 5). Corregir erratas tipográficas de referencias (ej. Hagen... el nombre de la revista). El test Búsqueda de símbolos se denomina Symbol </w:t>
      </w:r>
      <w:proofErr w:type="spellStart"/>
      <w:r w:rsidR="00266544" w:rsidRPr="00264CCA">
        <w:rPr>
          <w:rFonts w:ascii="Times New Roman" w:hAnsi="Times New Roman" w:cs="Times New Roman"/>
          <w:b/>
          <w:color w:val="201F1E"/>
          <w:shd w:val="clear" w:color="auto" w:fill="FFFFFF"/>
        </w:rPr>
        <w:t>Search</w:t>
      </w:r>
      <w:proofErr w:type="spellEnd"/>
      <w:r w:rsidR="00266544" w:rsidRPr="00264CCA">
        <w:rPr>
          <w:rFonts w:ascii="Times New Roman" w:hAnsi="Times New Roman" w:cs="Times New Roman"/>
          <w:b/>
          <w:color w:val="201F1E"/>
          <w:shd w:val="clear" w:color="auto" w:fill="FFFFFF"/>
        </w:rPr>
        <w:t>, tal y como aparece en la escala WAIS. Habría que modificarlo en el texto.</w:t>
      </w:r>
      <w:r w:rsidR="00266544" w:rsidRPr="00264CCA">
        <w:rPr>
          <w:rFonts w:ascii="Times New Roman" w:hAnsi="Times New Roman" w:cs="Times New Roman"/>
          <w:b/>
          <w:color w:val="201F1E"/>
        </w:rPr>
        <w:br/>
      </w:r>
      <w:r w:rsidR="00266544" w:rsidRPr="00264CCA">
        <w:rPr>
          <w:rFonts w:ascii="Times New Roman" w:hAnsi="Times New Roman" w:cs="Times New Roman"/>
          <w:color w:val="201F1E"/>
        </w:rPr>
        <w:br/>
      </w:r>
      <w:r w:rsidR="00EC4A94" w:rsidRPr="00264CCA">
        <w:rPr>
          <w:rFonts w:ascii="Times New Roman" w:hAnsi="Times New Roman" w:cs="Times New Roman"/>
          <w:color w:val="201F1E"/>
        </w:rPr>
        <w:t>Se ha eliminado el acrónimo IQ. Se ha considerado más indicado sustituirlo por velocidad de procesamiento y razonamiento abstracto.</w:t>
      </w:r>
    </w:p>
    <w:p w:rsidR="00EC4A94" w:rsidRPr="00264CCA" w:rsidRDefault="00EC4A94" w:rsidP="00264CCA">
      <w:pPr>
        <w:rPr>
          <w:rFonts w:ascii="Times New Roman" w:hAnsi="Times New Roman" w:cs="Times New Roman"/>
          <w:color w:val="201F1E"/>
        </w:rPr>
      </w:pPr>
      <w:r w:rsidRPr="00264CCA">
        <w:rPr>
          <w:rFonts w:ascii="Times New Roman" w:hAnsi="Times New Roman" w:cs="Times New Roman"/>
          <w:color w:val="201F1E"/>
        </w:rPr>
        <w:t>Se han alineado los subtítulos de las tablas.</w:t>
      </w:r>
    </w:p>
    <w:p w:rsidR="00EC4A94" w:rsidRPr="00264CCA" w:rsidRDefault="00EC4A94" w:rsidP="00264CCA">
      <w:pPr>
        <w:rPr>
          <w:rFonts w:ascii="Times New Roman" w:hAnsi="Times New Roman" w:cs="Times New Roman"/>
          <w:color w:val="201F1E"/>
        </w:rPr>
      </w:pPr>
      <w:r w:rsidRPr="00264CCA">
        <w:rPr>
          <w:rFonts w:ascii="Times New Roman" w:hAnsi="Times New Roman" w:cs="Times New Roman"/>
          <w:color w:val="201F1E"/>
        </w:rPr>
        <w:t>Se ha puesto en cursiva la letra p cuando indica probabilidad</w:t>
      </w:r>
      <w:r w:rsidR="006601C7">
        <w:rPr>
          <w:rFonts w:ascii="Times New Roman" w:hAnsi="Times New Roman" w:cs="Times New Roman"/>
          <w:color w:val="201F1E"/>
        </w:rPr>
        <w:t>.</w:t>
      </w:r>
    </w:p>
    <w:p w:rsidR="00264CCA" w:rsidRDefault="00EC4A94" w:rsidP="00264CCA">
      <w:pPr>
        <w:rPr>
          <w:rFonts w:ascii="Times New Roman" w:hAnsi="Times New Roman" w:cs="Times New Roman"/>
          <w:b/>
          <w:color w:val="201F1E"/>
          <w:shd w:val="clear" w:color="auto" w:fill="FFFFFF"/>
        </w:rPr>
      </w:pPr>
      <w:r w:rsidRPr="00264CCA">
        <w:rPr>
          <w:rFonts w:ascii="Times New Roman" w:hAnsi="Times New Roman" w:cs="Times New Roman"/>
          <w:color w:val="201F1E"/>
        </w:rPr>
        <w:t>Se ha eliminado la referencia de Hagen al eliminar el concepto de IQ.</w:t>
      </w:r>
      <w:r w:rsidR="00266544" w:rsidRPr="00264CCA">
        <w:rPr>
          <w:rFonts w:ascii="Times New Roman" w:hAnsi="Times New Roman" w:cs="Times New Roman"/>
          <w:color w:val="201F1E"/>
        </w:rPr>
        <w:br/>
      </w:r>
      <w:r w:rsidR="00266544" w:rsidRPr="00264CCA">
        <w:rPr>
          <w:rFonts w:ascii="Times New Roman" w:hAnsi="Times New Roman" w:cs="Times New Roman"/>
          <w:color w:val="201F1E"/>
        </w:rPr>
        <w:br/>
      </w:r>
      <w:r w:rsidR="00266544" w:rsidRPr="00264CCA">
        <w:rPr>
          <w:rFonts w:ascii="Times New Roman" w:hAnsi="Times New Roman" w:cs="Times New Roman"/>
          <w:b/>
          <w:color w:val="201F1E"/>
          <w:shd w:val="clear" w:color="auto" w:fill="FFFFFF"/>
        </w:rPr>
        <w:t>Se trata de un estudio en el que se explora el funcionamiento cognitivo en una muestra de pacientes ambulatorios con diagnóstico de trastorno por consumo de alcohol en comparación de un grupo control equivalente en cuanto a sexo, edad y años de educación. </w:t>
      </w:r>
      <w:r w:rsidR="00266544" w:rsidRPr="00264CCA">
        <w:rPr>
          <w:rFonts w:ascii="Times New Roman" w:hAnsi="Times New Roman" w:cs="Times New Roman"/>
          <w:b/>
          <w:color w:val="201F1E"/>
        </w:rPr>
        <w:br/>
      </w:r>
      <w:r w:rsidR="00266544" w:rsidRPr="00264CCA">
        <w:rPr>
          <w:rFonts w:ascii="Times New Roman" w:hAnsi="Times New Roman" w:cs="Times New Roman"/>
          <w:b/>
          <w:color w:val="201F1E"/>
        </w:rPr>
        <w:br/>
      </w:r>
      <w:r w:rsidR="00266544" w:rsidRPr="00264CCA">
        <w:rPr>
          <w:rFonts w:ascii="Times New Roman" w:hAnsi="Times New Roman" w:cs="Times New Roman"/>
          <w:b/>
          <w:color w:val="201F1E"/>
          <w:shd w:val="clear" w:color="auto" w:fill="FFFFFF"/>
        </w:rPr>
        <w:t>La metodología es adecuada para el propósito del estudio y se adhiere a los principios éticos básicos. Así mismo, el procedimiento está detallado y explicitado de tal forma que se garantiza la replicación del estudio por otros investigadores.</w:t>
      </w:r>
      <w:r w:rsidR="00266544" w:rsidRPr="00264CCA">
        <w:rPr>
          <w:rFonts w:ascii="Times New Roman" w:hAnsi="Times New Roman" w:cs="Times New Roman"/>
          <w:b/>
          <w:color w:val="201F1E"/>
        </w:rPr>
        <w:br/>
      </w:r>
      <w:r w:rsidR="00266544" w:rsidRPr="00264CCA">
        <w:rPr>
          <w:rFonts w:ascii="Times New Roman" w:hAnsi="Times New Roman" w:cs="Times New Roman"/>
          <w:b/>
          <w:color w:val="201F1E"/>
        </w:rPr>
        <w:br/>
      </w:r>
      <w:r w:rsidR="00266544" w:rsidRPr="00264CCA">
        <w:rPr>
          <w:rFonts w:ascii="Times New Roman" w:hAnsi="Times New Roman" w:cs="Times New Roman"/>
          <w:b/>
          <w:color w:val="201F1E"/>
          <w:shd w:val="clear" w:color="auto" w:fill="FFFFFF"/>
        </w:rPr>
        <w:t xml:space="preserve">Se realiza un seguimiento a seis meses en la que se estudian variables </w:t>
      </w:r>
      <w:proofErr w:type="spellStart"/>
      <w:r w:rsidR="00266544" w:rsidRPr="00264CCA">
        <w:rPr>
          <w:rFonts w:ascii="Times New Roman" w:hAnsi="Times New Roman" w:cs="Times New Roman"/>
          <w:b/>
          <w:color w:val="201F1E"/>
          <w:shd w:val="clear" w:color="auto" w:fill="FFFFFF"/>
        </w:rPr>
        <w:t>sociodemográficas</w:t>
      </w:r>
      <w:proofErr w:type="spellEnd"/>
      <w:r w:rsidR="00266544" w:rsidRPr="00264CCA">
        <w:rPr>
          <w:rFonts w:ascii="Times New Roman" w:hAnsi="Times New Roman" w:cs="Times New Roman"/>
          <w:b/>
          <w:color w:val="201F1E"/>
          <w:shd w:val="clear" w:color="auto" w:fill="FFFFFF"/>
        </w:rPr>
        <w:t xml:space="preserve">, niveles de </w:t>
      </w:r>
      <w:proofErr w:type="spellStart"/>
      <w:r w:rsidR="00266544" w:rsidRPr="00264CCA">
        <w:rPr>
          <w:rFonts w:ascii="Times New Roman" w:hAnsi="Times New Roman" w:cs="Times New Roman"/>
          <w:b/>
          <w:color w:val="201F1E"/>
          <w:shd w:val="clear" w:color="auto" w:fill="FFFFFF"/>
        </w:rPr>
        <w:t>biomarcadores</w:t>
      </w:r>
      <w:proofErr w:type="spellEnd"/>
      <w:r w:rsidR="00266544" w:rsidRPr="00264CCA">
        <w:rPr>
          <w:rFonts w:ascii="Times New Roman" w:hAnsi="Times New Roman" w:cs="Times New Roman"/>
          <w:b/>
          <w:color w:val="201F1E"/>
          <w:shd w:val="clear" w:color="auto" w:fill="FFFFFF"/>
        </w:rPr>
        <w:t xml:space="preserve"> relacionados con el consumo de alcohol, variables clínicas y neuropsicológicas.</w:t>
      </w:r>
      <w:r w:rsidR="00266544" w:rsidRPr="00264CCA">
        <w:rPr>
          <w:rFonts w:ascii="Times New Roman" w:hAnsi="Times New Roman" w:cs="Times New Roman"/>
          <w:b/>
          <w:color w:val="201F1E"/>
        </w:rPr>
        <w:br/>
      </w:r>
      <w:r w:rsidR="00266544" w:rsidRPr="00264CCA">
        <w:rPr>
          <w:rFonts w:ascii="Times New Roman" w:hAnsi="Times New Roman" w:cs="Times New Roman"/>
          <w:b/>
          <w:color w:val="201F1E"/>
        </w:rPr>
        <w:br/>
      </w:r>
      <w:r w:rsidR="00266544" w:rsidRPr="00264CCA">
        <w:rPr>
          <w:rFonts w:ascii="Times New Roman" w:hAnsi="Times New Roman" w:cs="Times New Roman"/>
          <w:b/>
          <w:color w:val="201F1E"/>
          <w:shd w:val="clear" w:color="auto" w:fill="FFFFFF"/>
        </w:rPr>
        <w:t xml:space="preserve">Una de las dudas que me surge se refiere a la elección de las dos </w:t>
      </w:r>
      <w:proofErr w:type="spellStart"/>
      <w:r w:rsidR="00266544" w:rsidRPr="00264CCA">
        <w:rPr>
          <w:rFonts w:ascii="Times New Roman" w:hAnsi="Times New Roman" w:cs="Times New Roman"/>
          <w:b/>
          <w:color w:val="201F1E"/>
          <w:shd w:val="clear" w:color="auto" w:fill="FFFFFF"/>
        </w:rPr>
        <w:t>subpruebas</w:t>
      </w:r>
      <w:proofErr w:type="spellEnd"/>
      <w:r w:rsidR="00266544" w:rsidRPr="00264CCA">
        <w:rPr>
          <w:rFonts w:ascii="Times New Roman" w:hAnsi="Times New Roman" w:cs="Times New Roman"/>
          <w:b/>
          <w:color w:val="201F1E"/>
          <w:shd w:val="clear" w:color="auto" w:fill="FFFFFF"/>
        </w:rPr>
        <w:t xml:space="preserve"> como estimación del CI. Sería recomendable explicar el por qué de la elección, puesto que los 4 </w:t>
      </w:r>
      <w:proofErr w:type="spellStart"/>
      <w:r w:rsidR="00266544" w:rsidRPr="00264CCA">
        <w:rPr>
          <w:rFonts w:ascii="Times New Roman" w:hAnsi="Times New Roman" w:cs="Times New Roman"/>
          <w:b/>
          <w:color w:val="201F1E"/>
          <w:shd w:val="clear" w:color="auto" w:fill="FFFFFF"/>
        </w:rPr>
        <w:t>subtests</w:t>
      </w:r>
      <w:proofErr w:type="spellEnd"/>
      <w:r w:rsidR="00266544" w:rsidRPr="00264CCA">
        <w:rPr>
          <w:rFonts w:ascii="Times New Roman" w:hAnsi="Times New Roman" w:cs="Times New Roman"/>
          <w:b/>
          <w:color w:val="201F1E"/>
          <w:shd w:val="clear" w:color="auto" w:fill="FFFFFF"/>
        </w:rPr>
        <w:t xml:space="preserve"> que se han incluido en la </w:t>
      </w:r>
      <w:proofErr w:type="spellStart"/>
      <w:r w:rsidR="00266544" w:rsidRPr="00264CCA">
        <w:rPr>
          <w:rFonts w:ascii="Times New Roman" w:hAnsi="Times New Roman" w:cs="Times New Roman"/>
          <w:b/>
          <w:color w:val="201F1E"/>
          <w:shd w:val="clear" w:color="auto" w:fill="FFFFFF"/>
        </w:rPr>
        <w:t>bateria</w:t>
      </w:r>
      <w:proofErr w:type="spellEnd"/>
      <w:r w:rsidR="00266544" w:rsidRPr="00264CCA">
        <w:rPr>
          <w:rFonts w:ascii="Times New Roman" w:hAnsi="Times New Roman" w:cs="Times New Roman"/>
          <w:b/>
          <w:color w:val="201F1E"/>
          <w:shd w:val="clear" w:color="auto" w:fill="FFFFFF"/>
        </w:rPr>
        <w:t xml:space="preserve"> abreviada para evaluar la inteligencia de </w:t>
      </w:r>
      <w:proofErr w:type="spellStart"/>
      <w:r w:rsidR="00266544" w:rsidRPr="00264CCA">
        <w:rPr>
          <w:rFonts w:ascii="Times New Roman" w:hAnsi="Times New Roman" w:cs="Times New Roman"/>
          <w:b/>
          <w:color w:val="201F1E"/>
          <w:shd w:val="clear" w:color="auto" w:fill="FFFFFF"/>
        </w:rPr>
        <w:t>Wechsler</w:t>
      </w:r>
      <w:proofErr w:type="spellEnd"/>
      <w:r w:rsidR="00266544" w:rsidRPr="00264CCA">
        <w:rPr>
          <w:rFonts w:ascii="Times New Roman" w:hAnsi="Times New Roman" w:cs="Times New Roman"/>
          <w:b/>
          <w:color w:val="201F1E"/>
          <w:shd w:val="clear" w:color="auto" w:fill="FFFFFF"/>
        </w:rPr>
        <w:t xml:space="preserve"> (WASI-II) son: Block </w:t>
      </w:r>
      <w:proofErr w:type="spellStart"/>
      <w:r w:rsidR="00266544" w:rsidRPr="00264CCA">
        <w:rPr>
          <w:rFonts w:ascii="Times New Roman" w:hAnsi="Times New Roman" w:cs="Times New Roman"/>
          <w:b/>
          <w:color w:val="201F1E"/>
          <w:shd w:val="clear" w:color="auto" w:fill="FFFFFF"/>
        </w:rPr>
        <w:t>Design</w:t>
      </w:r>
      <w:proofErr w:type="spellEnd"/>
      <w:r w:rsidR="00266544" w:rsidRPr="00264CCA">
        <w:rPr>
          <w:rFonts w:ascii="Times New Roman" w:hAnsi="Times New Roman" w:cs="Times New Roman"/>
          <w:b/>
          <w:color w:val="201F1E"/>
          <w:shd w:val="clear" w:color="auto" w:fill="FFFFFF"/>
        </w:rPr>
        <w:t xml:space="preserve">, </w:t>
      </w:r>
      <w:proofErr w:type="spellStart"/>
      <w:r w:rsidR="00266544" w:rsidRPr="00264CCA">
        <w:rPr>
          <w:rFonts w:ascii="Times New Roman" w:hAnsi="Times New Roman" w:cs="Times New Roman"/>
          <w:b/>
          <w:color w:val="201F1E"/>
          <w:shd w:val="clear" w:color="auto" w:fill="FFFFFF"/>
        </w:rPr>
        <w:t>Vocabulary</w:t>
      </w:r>
      <w:proofErr w:type="spellEnd"/>
      <w:r w:rsidR="00266544" w:rsidRPr="00264CCA">
        <w:rPr>
          <w:rFonts w:ascii="Times New Roman" w:hAnsi="Times New Roman" w:cs="Times New Roman"/>
          <w:b/>
          <w:color w:val="201F1E"/>
          <w:shd w:val="clear" w:color="auto" w:fill="FFFFFF"/>
        </w:rPr>
        <w:t xml:space="preserve">, </w:t>
      </w:r>
      <w:proofErr w:type="spellStart"/>
      <w:r w:rsidR="00266544" w:rsidRPr="00264CCA">
        <w:rPr>
          <w:rFonts w:ascii="Times New Roman" w:hAnsi="Times New Roman" w:cs="Times New Roman"/>
          <w:b/>
          <w:color w:val="201F1E"/>
          <w:shd w:val="clear" w:color="auto" w:fill="FFFFFF"/>
        </w:rPr>
        <w:t>Matrix</w:t>
      </w:r>
      <w:proofErr w:type="spellEnd"/>
      <w:r w:rsidR="00266544" w:rsidRPr="00264CCA">
        <w:rPr>
          <w:rFonts w:ascii="Times New Roman" w:hAnsi="Times New Roman" w:cs="Times New Roman"/>
          <w:b/>
          <w:color w:val="201F1E"/>
          <w:shd w:val="clear" w:color="auto" w:fill="FFFFFF"/>
        </w:rPr>
        <w:t xml:space="preserve"> </w:t>
      </w:r>
      <w:proofErr w:type="spellStart"/>
      <w:r w:rsidR="00266544" w:rsidRPr="00264CCA">
        <w:rPr>
          <w:rFonts w:ascii="Times New Roman" w:hAnsi="Times New Roman" w:cs="Times New Roman"/>
          <w:b/>
          <w:color w:val="201F1E"/>
          <w:shd w:val="clear" w:color="auto" w:fill="FFFFFF"/>
        </w:rPr>
        <w:t>Reasoning</w:t>
      </w:r>
      <w:proofErr w:type="spellEnd"/>
      <w:r w:rsidR="00266544" w:rsidRPr="00264CCA">
        <w:rPr>
          <w:rFonts w:ascii="Times New Roman" w:hAnsi="Times New Roman" w:cs="Times New Roman"/>
          <w:b/>
          <w:color w:val="201F1E"/>
          <w:shd w:val="clear" w:color="auto" w:fill="FFFFFF"/>
        </w:rPr>
        <w:t xml:space="preserve">, </w:t>
      </w:r>
      <w:proofErr w:type="spellStart"/>
      <w:r w:rsidR="00266544" w:rsidRPr="00264CCA">
        <w:rPr>
          <w:rFonts w:ascii="Times New Roman" w:hAnsi="Times New Roman" w:cs="Times New Roman"/>
          <w:b/>
          <w:color w:val="201F1E"/>
          <w:shd w:val="clear" w:color="auto" w:fill="FFFFFF"/>
        </w:rPr>
        <w:t>Similarities</w:t>
      </w:r>
      <w:proofErr w:type="spellEnd"/>
      <w:r w:rsidR="00266544" w:rsidRPr="00264CCA">
        <w:rPr>
          <w:rFonts w:ascii="Times New Roman" w:hAnsi="Times New Roman" w:cs="Times New Roman"/>
          <w:b/>
          <w:color w:val="201F1E"/>
          <w:shd w:val="clear" w:color="auto" w:fill="FFFFFF"/>
        </w:rPr>
        <w:t>, que es la batería que referencia el artículo de Hagen et al. (2016).</w:t>
      </w:r>
    </w:p>
    <w:p w:rsidR="00EC4A94" w:rsidRPr="00264CCA" w:rsidRDefault="00266544" w:rsidP="00264CCA">
      <w:pPr>
        <w:rPr>
          <w:rFonts w:ascii="Times New Roman" w:hAnsi="Times New Roman" w:cs="Times New Roman"/>
          <w:color w:val="201F1E"/>
        </w:rPr>
      </w:pPr>
      <w:r w:rsidRPr="00264CCA">
        <w:rPr>
          <w:rFonts w:ascii="Times New Roman" w:hAnsi="Times New Roman" w:cs="Times New Roman"/>
          <w:b/>
          <w:color w:val="201F1E"/>
        </w:rPr>
        <w:br/>
      </w:r>
      <w:r w:rsidR="00EC4A94" w:rsidRPr="00264CCA">
        <w:rPr>
          <w:rFonts w:ascii="Times New Roman" w:hAnsi="Times New Roman" w:cs="Times New Roman"/>
          <w:color w:val="201F1E"/>
        </w:rPr>
        <w:t>Se ha eliminado el acrónimo IQ. Se ha considerado más indicado sustituirlo por velocidad de procesamiento y razonamiento abstracto.</w:t>
      </w:r>
    </w:p>
    <w:p w:rsidR="00E32D55" w:rsidRPr="00264CCA" w:rsidRDefault="00266544" w:rsidP="00264CCA">
      <w:pPr>
        <w:rPr>
          <w:rFonts w:ascii="Times New Roman" w:hAnsi="Times New Roman" w:cs="Times New Roman"/>
          <w:color w:val="201F1E"/>
        </w:rPr>
      </w:pPr>
      <w:r w:rsidRPr="00264CCA">
        <w:rPr>
          <w:rFonts w:ascii="Times New Roman" w:hAnsi="Times New Roman" w:cs="Times New Roman"/>
          <w:color w:val="201F1E"/>
        </w:rPr>
        <w:br/>
      </w:r>
      <w:r w:rsidRPr="00264CCA">
        <w:rPr>
          <w:rFonts w:ascii="Times New Roman" w:hAnsi="Times New Roman" w:cs="Times New Roman"/>
          <w:b/>
          <w:color w:val="201F1E"/>
          <w:shd w:val="clear" w:color="auto" w:fill="FFFFFF"/>
        </w:rPr>
        <w:t xml:space="preserve">Por otra parte, sería recomendable explicar el tipo de tratamiento e intervención que suele administrarse a los pacientes, puesto que en algunas unidades se trabaja la rehabilitación cognitiva, y pudiera explicar esta mejor, más allá de los propios efectos de la abstinencia. Así mismo, el uso de algunos psicofármacos podría afectar al rendimiento cognitivo, y no sé si se ha contemplado esta variable en los análisis. Otro aspecto importante, sería la estimación del CI </w:t>
      </w:r>
      <w:proofErr w:type="spellStart"/>
      <w:r w:rsidRPr="00264CCA">
        <w:rPr>
          <w:rFonts w:ascii="Times New Roman" w:hAnsi="Times New Roman" w:cs="Times New Roman"/>
          <w:b/>
          <w:color w:val="201F1E"/>
          <w:shd w:val="clear" w:color="auto" w:fill="FFFFFF"/>
        </w:rPr>
        <w:t>premórbido</w:t>
      </w:r>
      <w:proofErr w:type="spellEnd"/>
      <w:r w:rsidRPr="00264CCA">
        <w:rPr>
          <w:rFonts w:ascii="Times New Roman" w:hAnsi="Times New Roman" w:cs="Times New Roman"/>
          <w:b/>
          <w:color w:val="201F1E"/>
          <w:shd w:val="clear" w:color="auto" w:fill="FFFFFF"/>
        </w:rPr>
        <w:t xml:space="preserve"> y como podría influir en la ejecución y recuperación en las </w:t>
      </w:r>
      <w:r w:rsidRPr="00264CCA">
        <w:rPr>
          <w:rFonts w:ascii="Times New Roman" w:hAnsi="Times New Roman" w:cs="Times New Roman"/>
          <w:b/>
          <w:color w:val="201F1E"/>
          <w:shd w:val="clear" w:color="auto" w:fill="FFFFFF"/>
        </w:rPr>
        <w:lastRenderedPageBreak/>
        <w:t>pruebas neuropsicológicas.</w:t>
      </w:r>
      <w:r w:rsidRPr="00264CCA">
        <w:rPr>
          <w:rFonts w:ascii="Times New Roman" w:hAnsi="Times New Roman" w:cs="Times New Roman"/>
          <w:color w:val="201F1E"/>
        </w:rPr>
        <w:br/>
      </w:r>
      <w:r w:rsidR="00E32D55" w:rsidRPr="00264CCA">
        <w:rPr>
          <w:rFonts w:ascii="Times New Roman" w:hAnsi="Times New Roman" w:cs="Times New Roman"/>
        </w:rPr>
        <w:t>Por sugerencia del revisor hemos incluido lo siguiente en la página 7 línea 17</w:t>
      </w:r>
      <w:r w:rsidR="006601C7">
        <w:rPr>
          <w:rFonts w:ascii="Times New Roman" w:hAnsi="Times New Roman" w:cs="Times New Roman"/>
        </w:rPr>
        <w:t>4</w:t>
      </w:r>
      <w:r w:rsidR="00E32D55" w:rsidRPr="00264CCA">
        <w:rPr>
          <w:rFonts w:ascii="Times New Roman" w:hAnsi="Times New Roman" w:cs="Times New Roman"/>
        </w:rPr>
        <w:t xml:space="preserve">: “No </w:t>
      </w:r>
      <w:proofErr w:type="spellStart"/>
      <w:r w:rsidR="00E32D55" w:rsidRPr="00264CCA">
        <w:rPr>
          <w:rFonts w:ascii="Times New Roman" w:hAnsi="Times New Roman" w:cs="Times New Roman"/>
        </w:rPr>
        <w:t>remediation</w:t>
      </w:r>
      <w:proofErr w:type="spellEnd"/>
      <w:r w:rsidR="00E32D55" w:rsidRPr="00264CCA">
        <w:rPr>
          <w:rFonts w:ascii="Times New Roman" w:hAnsi="Times New Roman" w:cs="Times New Roman"/>
        </w:rPr>
        <w:t xml:space="preserve"> </w:t>
      </w:r>
      <w:proofErr w:type="spellStart"/>
      <w:r w:rsidR="00E32D55" w:rsidRPr="00264CCA">
        <w:rPr>
          <w:rFonts w:ascii="Times New Roman" w:hAnsi="Times New Roman" w:cs="Times New Roman"/>
        </w:rPr>
        <w:t>cognitive</w:t>
      </w:r>
      <w:proofErr w:type="spellEnd"/>
      <w:r w:rsidR="00E32D55" w:rsidRPr="00264CCA">
        <w:rPr>
          <w:rFonts w:ascii="Times New Roman" w:hAnsi="Times New Roman" w:cs="Times New Roman"/>
        </w:rPr>
        <w:t xml:space="preserve"> </w:t>
      </w:r>
      <w:proofErr w:type="spellStart"/>
      <w:r w:rsidR="00E32D55" w:rsidRPr="00264CCA">
        <w:rPr>
          <w:rFonts w:ascii="Times New Roman" w:hAnsi="Times New Roman" w:cs="Times New Roman"/>
        </w:rPr>
        <w:t>intervention</w:t>
      </w:r>
      <w:proofErr w:type="spellEnd"/>
      <w:r w:rsidR="00E32D55" w:rsidRPr="00264CCA">
        <w:rPr>
          <w:rFonts w:ascii="Times New Roman" w:hAnsi="Times New Roman" w:cs="Times New Roman"/>
        </w:rPr>
        <w:t xml:space="preserve"> </w:t>
      </w:r>
      <w:proofErr w:type="spellStart"/>
      <w:r w:rsidR="00E32D55" w:rsidRPr="00264CCA">
        <w:rPr>
          <w:rFonts w:ascii="Times New Roman" w:hAnsi="Times New Roman" w:cs="Times New Roman"/>
        </w:rPr>
        <w:t>was</w:t>
      </w:r>
      <w:proofErr w:type="spellEnd"/>
      <w:r w:rsidR="00E32D55" w:rsidRPr="00264CCA">
        <w:rPr>
          <w:rFonts w:ascii="Times New Roman" w:hAnsi="Times New Roman" w:cs="Times New Roman"/>
        </w:rPr>
        <w:t xml:space="preserve"> </w:t>
      </w:r>
      <w:proofErr w:type="spellStart"/>
      <w:r w:rsidR="00E32D55" w:rsidRPr="00264CCA">
        <w:rPr>
          <w:rFonts w:ascii="Times New Roman" w:hAnsi="Times New Roman" w:cs="Times New Roman"/>
        </w:rPr>
        <w:t>carried</w:t>
      </w:r>
      <w:proofErr w:type="spellEnd"/>
      <w:r w:rsidR="00E32D55" w:rsidRPr="00264CCA">
        <w:rPr>
          <w:rFonts w:ascii="Times New Roman" w:hAnsi="Times New Roman" w:cs="Times New Roman"/>
        </w:rPr>
        <w:t xml:space="preserve"> </w:t>
      </w:r>
      <w:proofErr w:type="spellStart"/>
      <w:r w:rsidR="00E32D55" w:rsidRPr="00264CCA">
        <w:rPr>
          <w:rFonts w:ascii="Times New Roman" w:hAnsi="Times New Roman" w:cs="Times New Roman"/>
        </w:rPr>
        <w:t>out</w:t>
      </w:r>
      <w:proofErr w:type="spellEnd"/>
      <w:r w:rsidR="00E32D55" w:rsidRPr="00264CCA">
        <w:rPr>
          <w:rFonts w:ascii="Times New Roman" w:hAnsi="Times New Roman" w:cs="Times New Roman"/>
        </w:rPr>
        <w:t xml:space="preserve"> in </w:t>
      </w:r>
      <w:proofErr w:type="spellStart"/>
      <w:r w:rsidR="00E32D55" w:rsidRPr="00264CCA">
        <w:rPr>
          <w:rFonts w:ascii="Times New Roman" w:hAnsi="Times New Roman" w:cs="Times New Roman"/>
        </w:rPr>
        <w:t>addition</w:t>
      </w:r>
      <w:proofErr w:type="spellEnd"/>
      <w:r w:rsidR="00E32D55" w:rsidRPr="00264CCA">
        <w:rPr>
          <w:rFonts w:ascii="Times New Roman" w:hAnsi="Times New Roman" w:cs="Times New Roman"/>
        </w:rPr>
        <w:t xml:space="preserve"> </w:t>
      </w:r>
      <w:proofErr w:type="spellStart"/>
      <w:r w:rsidR="00E32D55" w:rsidRPr="00264CCA">
        <w:rPr>
          <w:rFonts w:ascii="Times New Roman" w:hAnsi="Times New Roman" w:cs="Times New Roman"/>
        </w:rPr>
        <w:t>to</w:t>
      </w:r>
      <w:proofErr w:type="spellEnd"/>
      <w:r w:rsidR="00E32D55" w:rsidRPr="00264CCA">
        <w:rPr>
          <w:rFonts w:ascii="Times New Roman" w:hAnsi="Times New Roman" w:cs="Times New Roman"/>
        </w:rPr>
        <w:t xml:space="preserve"> </w:t>
      </w:r>
      <w:proofErr w:type="spellStart"/>
      <w:r w:rsidR="00E32D55" w:rsidRPr="00264CCA">
        <w:rPr>
          <w:rFonts w:ascii="Times New Roman" w:hAnsi="Times New Roman" w:cs="Times New Roman"/>
        </w:rPr>
        <w:t>the</w:t>
      </w:r>
      <w:proofErr w:type="spellEnd"/>
      <w:r w:rsidR="00E32D55" w:rsidRPr="00264CCA">
        <w:rPr>
          <w:rFonts w:ascii="Times New Roman" w:hAnsi="Times New Roman" w:cs="Times New Roman"/>
        </w:rPr>
        <w:t xml:space="preserve"> </w:t>
      </w:r>
      <w:proofErr w:type="spellStart"/>
      <w:r w:rsidR="00E32D55" w:rsidRPr="00264CCA">
        <w:rPr>
          <w:rFonts w:ascii="Times New Roman" w:hAnsi="Times New Roman" w:cs="Times New Roman"/>
        </w:rPr>
        <w:t>detoxification</w:t>
      </w:r>
      <w:proofErr w:type="spellEnd"/>
      <w:r w:rsidR="00E32D55" w:rsidRPr="00264CCA">
        <w:rPr>
          <w:rFonts w:ascii="Times New Roman" w:hAnsi="Times New Roman" w:cs="Times New Roman"/>
        </w:rPr>
        <w:t xml:space="preserve"> </w:t>
      </w:r>
      <w:proofErr w:type="spellStart"/>
      <w:r w:rsidR="00E32D55" w:rsidRPr="00264CCA">
        <w:rPr>
          <w:rFonts w:ascii="Times New Roman" w:hAnsi="Times New Roman" w:cs="Times New Roman"/>
        </w:rPr>
        <w:t>treatment</w:t>
      </w:r>
      <w:proofErr w:type="spellEnd"/>
      <w:r w:rsidR="00E32D55" w:rsidRPr="00264CCA">
        <w:rPr>
          <w:rFonts w:ascii="Times New Roman" w:hAnsi="Times New Roman" w:cs="Times New Roman"/>
        </w:rPr>
        <w:t>”.</w:t>
      </w:r>
    </w:p>
    <w:p w:rsidR="00E32D55" w:rsidRPr="00264CCA" w:rsidRDefault="00E32D55" w:rsidP="00264CCA">
      <w:pPr>
        <w:spacing w:line="480" w:lineRule="auto"/>
        <w:rPr>
          <w:rFonts w:ascii="Times New Roman" w:hAnsi="Times New Roman" w:cs="Times New Roman"/>
          <w:color w:val="000000"/>
          <w:shd w:val="clear" w:color="auto" w:fill="FFFFFF"/>
        </w:rPr>
      </w:pPr>
      <w:r w:rsidRPr="00264CCA">
        <w:rPr>
          <w:rFonts w:ascii="Times New Roman" w:hAnsi="Times New Roman" w:cs="Times New Roman"/>
        </w:rPr>
        <w:t>Por sugerencia del revisor hemos incluido lo si</w:t>
      </w:r>
      <w:r w:rsidR="006601C7">
        <w:rPr>
          <w:rFonts w:ascii="Times New Roman" w:hAnsi="Times New Roman" w:cs="Times New Roman"/>
        </w:rPr>
        <w:t>guiente en la página 7 línea 171</w:t>
      </w:r>
      <w:r w:rsidRPr="00264CCA">
        <w:rPr>
          <w:rFonts w:ascii="Times New Roman" w:hAnsi="Times New Roman" w:cs="Times New Roman"/>
        </w:rPr>
        <w:t xml:space="preserve">: “Once </w:t>
      </w:r>
      <w:proofErr w:type="spellStart"/>
      <w:r w:rsidRPr="00264CCA">
        <w:rPr>
          <w:rFonts w:ascii="Times New Roman" w:hAnsi="Times New Roman" w:cs="Times New Roman"/>
        </w:rPr>
        <w:t>detoxification</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was</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completed</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treatment</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with</w:t>
      </w:r>
      <w:proofErr w:type="spellEnd"/>
      <w:r w:rsidRPr="00264CCA">
        <w:rPr>
          <w:rFonts w:ascii="Times New Roman" w:hAnsi="Times New Roman" w:cs="Times New Roman"/>
        </w:rPr>
        <w:t xml:space="preserve"> 1-3 mg of </w:t>
      </w:r>
      <w:proofErr w:type="spellStart"/>
      <w:r w:rsidRPr="00264CCA">
        <w:rPr>
          <w:rFonts w:ascii="Times New Roman" w:hAnsi="Times New Roman" w:cs="Times New Roman"/>
        </w:rPr>
        <w:t>lorazepam</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or</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equivalent</w:t>
      </w:r>
      <w:proofErr w:type="spellEnd"/>
      <w:r w:rsidRPr="00264CCA">
        <w:rPr>
          <w:rFonts w:ascii="Times New Roman" w:hAnsi="Times New Roman" w:cs="Times New Roman"/>
        </w:rPr>
        <w:t xml:space="preserve"> doses of </w:t>
      </w:r>
      <w:proofErr w:type="spellStart"/>
      <w:r w:rsidRPr="00264CCA">
        <w:rPr>
          <w:rFonts w:ascii="Times New Roman" w:hAnsi="Times New Roman" w:cs="Times New Roman"/>
        </w:rPr>
        <w:t>other</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benzodiazepines</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was</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allowed</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Approved</w:t>
      </w:r>
      <w:proofErr w:type="spellEnd"/>
      <w:r w:rsidRPr="00264CCA">
        <w:rPr>
          <w:rFonts w:ascii="Times New Roman" w:hAnsi="Times New Roman" w:cs="Times New Roman"/>
          <w:color w:val="000000"/>
          <w:shd w:val="clear" w:color="auto" w:fill="FFFFFF"/>
        </w:rPr>
        <w:t xml:space="preserve"> </w:t>
      </w:r>
      <w:proofErr w:type="spellStart"/>
      <w:r w:rsidRPr="00264CCA">
        <w:rPr>
          <w:rFonts w:ascii="Times New Roman" w:hAnsi="Times New Roman" w:cs="Times New Roman"/>
          <w:color w:val="000000"/>
          <w:shd w:val="clear" w:color="auto" w:fill="FFFFFF"/>
        </w:rPr>
        <w:t>pharmacological</w:t>
      </w:r>
      <w:proofErr w:type="spellEnd"/>
      <w:r w:rsidRPr="00264CCA">
        <w:rPr>
          <w:rFonts w:ascii="Times New Roman" w:hAnsi="Times New Roman" w:cs="Times New Roman"/>
          <w:color w:val="000000"/>
          <w:shd w:val="clear" w:color="auto" w:fill="FFFFFF"/>
        </w:rPr>
        <w:t> </w:t>
      </w:r>
      <w:proofErr w:type="spellStart"/>
      <w:r w:rsidRPr="00264CCA">
        <w:rPr>
          <w:rFonts w:ascii="Times New Roman" w:hAnsi="Times New Roman" w:cs="Times New Roman"/>
          <w:color w:val="000000"/>
          <w:shd w:val="clear" w:color="auto" w:fill="FFFFFF"/>
        </w:rPr>
        <w:t>treatments</w:t>
      </w:r>
      <w:proofErr w:type="spellEnd"/>
      <w:r w:rsidRPr="00264CCA">
        <w:rPr>
          <w:rFonts w:ascii="Times New Roman" w:hAnsi="Times New Roman" w:cs="Times New Roman"/>
          <w:color w:val="000000"/>
          <w:shd w:val="clear" w:color="auto" w:fill="FFFFFF"/>
        </w:rPr>
        <w:t xml:space="preserve"> </w:t>
      </w:r>
      <w:proofErr w:type="spellStart"/>
      <w:r w:rsidRPr="00264CCA">
        <w:rPr>
          <w:rFonts w:ascii="Times New Roman" w:hAnsi="Times New Roman" w:cs="Times New Roman"/>
          <w:color w:val="000000"/>
          <w:shd w:val="clear" w:color="auto" w:fill="FFFFFF"/>
        </w:rPr>
        <w:t>for</w:t>
      </w:r>
      <w:proofErr w:type="spellEnd"/>
      <w:r w:rsidRPr="00264CCA">
        <w:rPr>
          <w:rFonts w:ascii="Times New Roman" w:hAnsi="Times New Roman" w:cs="Times New Roman"/>
          <w:color w:val="000000"/>
          <w:shd w:val="clear" w:color="auto" w:fill="FFFFFF"/>
        </w:rPr>
        <w:t xml:space="preserve"> alcohol </w:t>
      </w:r>
      <w:proofErr w:type="spellStart"/>
      <w:r w:rsidRPr="00264CCA">
        <w:rPr>
          <w:rFonts w:ascii="Times New Roman" w:hAnsi="Times New Roman" w:cs="Times New Roman"/>
          <w:color w:val="000000"/>
          <w:shd w:val="clear" w:color="auto" w:fill="FFFFFF"/>
        </w:rPr>
        <w:t>deshabituation</w:t>
      </w:r>
      <w:proofErr w:type="spellEnd"/>
      <w:r w:rsidRPr="00264CCA">
        <w:rPr>
          <w:rFonts w:ascii="Times New Roman" w:hAnsi="Times New Roman" w:cs="Times New Roman"/>
          <w:color w:val="000000"/>
          <w:shd w:val="clear" w:color="auto" w:fill="FFFFFF"/>
        </w:rPr>
        <w:t xml:space="preserve"> </w:t>
      </w:r>
      <w:proofErr w:type="spellStart"/>
      <w:r w:rsidRPr="00264CCA">
        <w:rPr>
          <w:rFonts w:ascii="Times New Roman" w:hAnsi="Times New Roman" w:cs="Times New Roman"/>
          <w:color w:val="000000"/>
          <w:shd w:val="clear" w:color="auto" w:fill="FFFFFF"/>
        </w:rPr>
        <w:t>were</w:t>
      </w:r>
      <w:proofErr w:type="spellEnd"/>
      <w:r w:rsidRPr="00264CCA">
        <w:rPr>
          <w:rFonts w:ascii="Times New Roman" w:hAnsi="Times New Roman" w:cs="Times New Roman"/>
          <w:color w:val="000000"/>
          <w:shd w:val="clear" w:color="auto" w:fill="FFFFFF"/>
        </w:rPr>
        <w:t xml:space="preserve"> </w:t>
      </w:r>
      <w:proofErr w:type="spellStart"/>
      <w:r w:rsidRPr="00264CCA">
        <w:rPr>
          <w:rFonts w:ascii="Times New Roman" w:hAnsi="Times New Roman" w:cs="Times New Roman"/>
          <w:color w:val="000000"/>
          <w:shd w:val="clear" w:color="auto" w:fill="FFFFFF"/>
        </w:rPr>
        <w:t>also</w:t>
      </w:r>
      <w:proofErr w:type="spellEnd"/>
      <w:r w:rsidRPr="00264CCA">
        <w:rPr>
          <w:rFonts w:ascii="Times New Roman" w:hAnsi="Times New Roman" w:cs="Times New Roman"/>
          <w:color w:val="000000"/>
          <w:shd w:val="clear" w:color="auto" w:fill="FFFFFF"/>
        </w:rPr>
        <w:t xml:space="preserve"> </w:t>
      </w:r>
      <w:proofErr w:type="spellStart"/>
      <w:r w:rsidRPr="00264CCA">
        <w:rPr>
          <w:rFonts w:ascii="Times New Roman" w:hAnsi="Times New Roman" w:cs="Times New Roman"/>
          <w:color w:val="000000"/>
          <w:shd w:val="clear" w:color="auto" w:fill="FFFFFF"/>
        </w:rPr>
        <w:t>allowed</w:t>
      </w:r>
      <w:proofErr w:type="spellEnd"/>
      <w:r w:rsidRPr="00264CCA">
        <w:rPr>
          <w:rFonts w:ascii="Times New Roman" w:hAnsi="Times New Roman" w:cs="Times New Roman"/>
          <w:color w:val="000000"/>
          <w:shd w:val="clear" w:color="auto" w:fill="FFFFFF"/>
        </w:rPr>
        <w:t>.” </w:t>
      </w:r>
    </w:p>
    <w:p w:rsidR="00E32D55" w:rsidRPr="00264CCA" w:rsidRDefault="00E32D55" w:rsidP="00264CCA">
      <w:pPr>
        <w:spacing w:line="480" w:lineRule="auto"/>
        <w:rPr>
          <w:rFonts w:ascii="Times New Roman" w:hAnsi="Times New Roman" w:cs="Times New Roman"/>
          <w:color w:val="000000"/>
          <w:shd w:val="clear" w:color="auto" w:fill="FFFFFF"/>
        </w:rPr>
      </w:pPr>
      <w:r w:rsidRPr="00264CCA">
        <w:rPr>
          <w:rFonts w:ascii="Times New Roman" w:hAnsi="Times New Roman" w:cs="Times New Roman"/>
        </w:rPr>
        <w:t xml:space="preserve">Por sugerencia del revisor hemos incluido lo siguiente en la página </w:t>
      </w:r>
      <w:r w:rsidR="00264CCA" w:rsidRPr="00264CCA">
        <w:rPr>
          <w:rFonts w:ascii="Times New Roman" w:hAnsi="Times New Roman" w:cs="Times New Roman"/>
        </w:rPr>
        <w:t>14</w:t>
      </w:r>
      <w:r w:rsidRPr="00264CCA">
        <w:rPr>
          <w:rFonts w:ascii="Times New Roman" w:hAnsi="Times New Roman" w:cs="Times New Roman"/>
        </w:rPr>
        <w:t xml:space="preserve"> línea </w:t>
      </w:r>
      <w:r w:rsidR="00264CCA" w:rsidRPr="00264CCA">
        <w:rPr>
          <w:rFonts w:ascii="Times New Roman" w:hAnsi="Times New Roman" w:cs="Times New Roman"/>
        </w:rPr>
        <w:t>3</w:t>
      </w:r>
      <w:r w:rsidR="006601C7">
        <w:rPr>
          <w:rFonts w:ascii="Times New Roman" w:hAnsi="Times New Roman" w:cs="Times New Roman"/>
        </w:rPr>
        <w:t>70</w:t>
      </w:r>
      <w:r w:rsidRPr="00264CCA">
        <w:rPr>
          <w:rFonts w:ascii="Times New Roman" w:hAnsi="Times New Roman" w:cs="Times New Roman"/>
        </w:rPr>
        <w:t>: “</w:t>
      </w:r>
      <w:proofErr w:type="spellStart"/>
      <w:r w:rsidRPr="00264CCA">
        <w:rPr>
          <w:rFonts w:ascii="Times New Roman" w:hAnsi="Times New Roman" w:cs="Times New Roman"/>
        </w:rPr>
        <w:t>Estimation</w:t>
      </w:r>
      <w:proofErr w:type="spellEnd"/>
      <w:r w:rsidRPr="00264CCA">
        <w:rPr>
          <w:rFonts w:ascii="Times New Roman" w:hAnsi="Times New Roman" w:cs="Times New Roman"/>
        </w:rPr>
        <w:t xml:space="preserve"> of </w:t>
      </w:r>
      <w:proofErr w:type="spellStart"/>
      <w:r w:rsidRPr="00264CCA">
        <w:rPr>
          <w:rFonts w:ascii="Times New Roman" w:hAnsi="Times New Roman" w:cs="Times New Roman"/>
        </w:rPr>
        <w:t>premorbid</w:t>
      </w:r>
      <w:proofErr w:type="spellEnd"/>
      <w:r w:rsidRPr="00264CCA">
        <w:rPr>
          <w:rFonts w:ascii="Times New Roman" w:hAnsi="Times New Roman" w:cs="Times New Roman"/>
        </w:rPr>
        <w:t xml:space="preserve"> IQ </w:t>
      </w:r>
      <w:proofErr w:type="spellStart"/>
      <w:r w:rsidRPr="00264CCA">
        <w:rPr>
          <w:rFonts w:ascii="Times New Roman" w:hAnsi="Times New Roman" w:cs="Times New Roman"/>
        </w:rPr>
        <w:t>was</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not</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determined</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which</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could</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influence</w:t>
      </w:r>
      <w:proofErr w:type="spellEnd"/>
      <w:r w:rsidRPr="00264CCA">
        <w:rPr>
          <w:rFonts w:ascii="Times New Roman" w:hAnsi="Times New Roman" w:cs="Times New Roman"/>
        </w:rPr>
        <w:t xml:space="preserve"> performance and </w:t>
      </w:r>
      <w:proofErr w:type="spellStart"/>
      <w:r w:rsidRPr="00264CCA">
        <w:rPr>
          <w:rFonts w:ascii="Times New Roman" w:hAnsi="Times New Roman" w:cs="Times New Roman"/>
        </w:rPr>
        <w:t>recovery</w:t>
      </w:r>
      <w:proofErr w:type="spellEnd"/>
      <w:r w:rsidRPr="00264CCA">
        <w:rPr>
          <w:rFonts w:ascii="Times New Roman" w:hAnsi="Times New Roman" w:cs="Times New Roman"/>
        </w:rPr>
        <w:t xml:space="preserve"> in </w:t>
      </w:r>
      <w:proofErr w:type="spellStart"/>
      <w:r w:rsidRPr="00264CCA">
        <w:rPr>
          <w:rFonts w:ascii="Times New Roman" w:hAnsi="Times New Roman" w:cs="Times New Roman"/>
        </w:rPr>
        <w:t>neuropsychological</w:t>
      </w:r>
      <w:proofErr w:type="spellEnd"/>
      <w:r w:rsidRPr="00264CCA">
        <w:rPr>
          <w:rFonts w:ascii="Times New Roman" w:hAnsi="Times New Roman" w:cs="Times New Roman"/>
        </w:rPr>
        <w:t xml:space="preserve"> </w:t>
      </w:r>
      <w:proofErr w:type="spellStart"/>
      <w:r w:rsidRPr="00264CCA">
        <w:rPr>
          <w:rFonts w:ascii="Times New Roman" w:hAnsi="Times New Roman" w:cs="Times New Roman"/>
        </w:rPr>
        <w:t>tests</w:t>
      </w:r>
      <w:proofErr w:type="spellEnd"/>
      <w:r w:rsidRPr="00264CCA">
        <w:rPr>
          <w:rFonts w:ascii="Times New Roman" w:hAnsi="Times New Roman" w:cs="Times New Roman"/>
        </w:rPr>
        <w:t>.”</w:t>
      </w:r>
    </w:p>
    <w:p w:rsidR="00266544" w:rsidRPr="00264CCA" w:rsidRDefault="00266544" w:rsidP="00264CCA">
      <w:pPr>
        <w:rPr>
          <w:rFonts w:ascii="Times New Roman" w:hAnsi="Times New Roman" w:cs="Times New Roman"/>
          <w:b/>
          <w:color w:val="201F1E"/>
        </w:rPr>
      </w:pPr>
      <w:r w:rsidRPr="00264CCA">
        <w:rPr>
          <w:rFonts w:ascii="Times New Roman" w:hAnsi="Times New Roman" w:cs="Times New Roman"/>
          <w:b/>
          <w:color w:val="201F1E"/>
          <w:shd w:val="clear" w:color="auto" w:fill="FFFFFF"/>
        </w:rPr>
        <w:t>En resumen, considero que es publicable con la modificación de los aspectos reseñados anteriormente.</w:t>
      </w:r>
    </w:p>
    <w:p w:rsidR="006D6F6F" w:rsidRPr="00264CCA" w:rsidRDefault="006D6F6F" w:rsidP="00264CCA">
      <w:pPr>
        <w:rPr>
          <w:rFonts w:ascii="Times New Roman" w:hAnsi="Times New Roman" w:cs="Times New Roman"/>
        </w:rPr>
      </w:pPr>
    </w:p>
    <w:p w:rsidR="00452A80" w:rsidRPr="00264CCA" w:rsidRDefault="00452A80" w:rsidP="00264CCA">
      <w:pPr>
        <w:rPr>
          <w:rFonts w:ascii="Times New Roman" w:hAnsi="Times New Roman" w:cs="Times New Roman"/>
        </w:rPr>
      </w:pPr>
    </w:p>
    <w:p w:rsidR="00452A80" w:rsidRPr="00264CCA" w:rsidRDefault="00452A80" w:rsidP="00264CCA">
      <w:pPr>
        <w:rPr>
          <w:rFonts w:ascii="Times New Roman" w:hAnsi="Times New Roman" w:cs="Times New Roman"/>
        </w:rPr>
      </w:pPr>
      <w:r w:rsidRPr="00264CCA">
        <w:rPr>
          <w:rFonts w:ascii="Times New Roman" w:hAnsi="Times New Roman" w:cs="Times New Roman"/>
        </w:rPr>
        <w:t>Atentamente</w:t>
      </w:r>
    </w:p>
    <w:p w:rsidR="00452A80" w:rsidRPr="00264CCA" w:rsidRDefault="00E32D55" w:rsidP="00264CCA">
      <w:pPr>
        <w:rPr>
          <w:rFonts w:ascii="Times New Roman" w:hAnsi="Times New Roman" w:cs="Times New Roman"/>
        </w:rPr>
      </w:pPr>
      <w:r w:rsidRPr="00264CCA">
        <w:rPr>
          <w:rFonts w:ascii="Times New Roman" w:hAnsi="Times New Roman" w:cs="Times New Roman"/>
        </w:rPr>
        <w:t>Rocío Villa</w:t>
      </w:r>
    </w:p>
    <w:sectPr w:rsidR="00452A80" w:rsidRPr="00264CCA" w:rsidSect="002917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6F6F"/>
    <w:rsid w:val="00014F0D"/>
    <w:rsid w:val="00150671"/>
    <w:rsid w:val="001A0BEB"/>
    <w:rsid w:val="00255B49"/>
    <w:rsid w:val="00264CCA"/>
    <w:rsid w:val="00266544"/>
    <w:rsid w:val="002716EE"/>
    <w:rsid w:val="00291753"/>
    <w:rsid w:val="002D37C0"/>
    <w:rsid w:val="002E454A"/>
    <w:rsid w:val="00450EF3"/>
    <w:rsid w:val="00452A80"/>
    <w:rsid w:val="0058386A"/>
    <w:rsid w:val="0064481B"/>
    <w:rsid w:val="006601C7"/>
    <w:rsid w:val="006D6F6F"/>
    <w:rsid w:val="00884141"/>
    <w:rsid w:val="008D4867"/>
    <w:rsid w:val="008D7384"/>
    <w:rsid w:val="00A87743"/>
    <w:rsid w:val="00BC4823"/>
    <w:rsid w:val="00BE7747"/>
    <w:rsid w:val="00CD5AC7"/>
    <w:rsid w:val="00E32D55"/>
    <w:rsid w:val="00E430FB"/>
    <w:rsid w:val="00E850A0"/>
    <w:rsid w:val="00EC4A94"/>
    <w:rsid w:val="00F00B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7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665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910</Words>
  <Characters>5010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www.intercambiosvirtuales.org</cp:lastModifiedBy>
  <cp:revision>5</cp:revision>
  <dcterms:created xsi:type="dcterms:W3CDTF">2021-02-28T18:39:00Z</dcterms:created>
  <dcterms:modified xsi:type="dcterms:W3CDTF">2021-03-01T17:36:00Z</dcterms:modified>
</cp:coreProperties>
</file>